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506" w:rsidRPr="00AC007B" w:rsidRDefault="00FA5506" w:rsidP="00FA5506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jc w:val="center"/>
        <w:rPr>
          <w:b/>
        </w:rPr>
      </w:pPr>
      <w:r w:rsidRPr="00AC007B">
        <w:rPr>
          <w:b/>
        </w:rPr>
        <w:t xml:space="preserve">План работы МО учителей </w:t>
      </w:r>
      <w:r>
        <w:rPr>
          <w:b/>
        </w:rPr>
        <w:t>эстетического цикла (</w:t>
      </w:r>
      <w:r w:rsidRPr="00AC007B">
        <w:rPr>
          <w:b/>
        </w:rPr>
        <w:t>ИЗО,</w:t>
      </w:r>
      <w:r>
        <w:rPr>
          <w:b/>
        </w:rPr>
        <w:t xml:space="preserve"> музыка,</w:t>
      </w:r>
      <w:r w:rsidRPr="00AC007B">
        <w:rPr>
          <w:b/>
        </w:rPr>
        <w:t xml:space="preserve"> </w:t>
      </w:r>
      <w:r>
        <w:rPr>
          <w:b/>
        </w:rPr>
        <w:t>технология)</w:t>
      </w:r>
    </w:p>
    <w:p w:rsidR="00FA5506" w:rsidRDefault="00FA5506" w:rsidP="00FA5506">
      <w:pPr>
        <w:pStyle w:val="11"/>
        <w:ind w:left="3413" w:right="1574" w:hanging="2154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672A5F">
        <w:t>4</w:t>
      </w:r>
      <w:r>
        <w:t>-202</w:t>
      </w:r>
      <w:r w:rsidR="00672A5F">
        <w:t>5</w:t>
      </w:r>
      <w:r>
        <w:t xml:space="preserve"> учебный год</w:t>
      </w:r>
    </w:p>
    <w:p w:rsidR="00FA5506" w:rsidRDefault="00FA5506" w:rsidP="00FA5506">
      <w:pPr>
        <w:pStyle w:val="a3"/>
        <w:jc w:val="both"/>
        <w:rPr>
          <w:b/>
          <w:sz w:val="26"/>
        </w:rPr>
      </w:pPr>
    </w:p>
    <w:p w:rsidR="00FA5506" w:rsidRDefault="00FA5506" w:rsidP="00FA5506">
      <w:pPr>
        <w:pStyle w:val="a3"/>
        <w:spacing w:before="7"/>
        <w:jc w:val="both"/>
        <w:rPr>
          <w:b/>
          <w:sz w:val="21"/>
        </w:rPr>
      </w:pPr>
    </w:p>
    <w:p w:rsidR="00FA5506" w:rsidRPr="00AC2B1D" w:rsidRDefault="00FA5506" w:rsidP="00FA5506">
      <w:pPr>
        <w:pStyle w:val="a3"/>
        <w:ind w:right="444"/>
        <w:jc w:val="both"/>
      </w:pPr>
      <w:r w:rsidRPr="00AC2B1D">
        <w:rPr>
          <w:b/>
        </w:rPr>
        <w:t>Тема</w:t>
      </w:r>
      <w:r w:rsidRPr="00AC2B1D">
        <w:rPr>
          <w:b/>
          <w:spacing w:val="1"/>
        </w:rPr>
        <w:t xml:space="preserve"> </w:t>
      </w:r>
      <w:r w:rsidRPr="00AC2B1D">
        <w:rPr>
          <w:b/>
        </w:rPr>
        <w:t>работы</w:t>
      </w:r>
      <w:r w:rsidRPr="00AC2B1D">
        <w:rPr>
          <w:b/>
          <w:spacing w:val="1"/>
        </w:rPr>
        <w:t xml:space="preserve"> </w:t>
      </w:r>
      <w:r w:rsidRPr="00AC2B1D">
        <w:rPr>
          <w:b/>
        </w:rPr>
        <w:t>МО:</w:t>
      </w:r>
      <w:r w:rsidRPr="00AC2B1D">
        <w:rPr>
          <w:b/>
          <w:spacing w:val="1"/>
        </w:rPr>
        <w:t xml:space="preserve"> </w:t>
      </w:r>
      <w:r w:rsidRPr="00AC2B1D">
        <w:t>Повышение</w:t>
      </w:r>
      <w:r w:rsidRPr="00AC2B1D">
        <w:rPr>
          <w:spacing w:val="1"/>
        </w:rPr>
        <w:t xml:space="preserve"> </w:t>
      </w:r>
      <w:r w:rsidRPr="00AC2B1D">
        <w:t>качества</w:t>
      </w:r>
      <w:r w:rsidRPr="00AC2B1D">
        <w:rPr>
          <w:spacing w:val="1"/>
        </w:rPr>
        <w:t xml:space="preserve"> </w:t>
      </w:r>
      <w:r w:rsidRPr="00AC2B1D">
        <w:t>образовательного</w:t>
      </w:r>
      <w:r w:rsidRPr="00AC2B1D">
        <w:rPr>
          <w:spacing w:val="1"/>
        </w:rPr>
        <w:t xml:space="preserve"> </w:t>
      </w:r>
      <w:r w:rsidRPr="00AC2B1D">
        <w:t>процесса</w:t>
      </w:r>
      <w:r w:rsidRPr="00AC2B1D">
        <w:rPr>
          <w:spacing w:val="1"/>
        </w:rPr>
        <w:t xml:space="preserve"> </w:t>
      </w:r>
      <w:r w:rsidRPr="00AC2B1D">
        <w:t>путем</w:t>
      </w:r>
      <w:r w:rsidRPr="00AC2B1D">
        <w:rPr>
          <w:spacing w:val="1"/>
        </w:rPr>
        <w:t xml:space="preserve"> </w:t>
      </w:r>
      <w:r w:rsidRPr="00AC2B1D">
        <w:t>использования</w:t>
      </w:r>
      <w:r w:rsidRPr="00AC2B1D">
        <w:rPr>
          <w:spacing w:val="1"/>
        </w:rPr>
        <w:t xml:space="preserve"> </w:t>
      </w:r>
      <w:r w:rsidRPr="00AC2B1D">
        <w:t>современных</w:t>
      </w:r>
      <w:r w:rsidRPr="00AC2B1D">
        <w:rPr>
          <w:spacing w:val="1"/>
        </w:rPr>
        <w:t xml:space="preserve"> </w:t>
      </w:r>
      <w:r w:rsidRPr="00AC2B1D">
        <w:t>педагогических</w:t>
      </w:r>
      <w:r w:rsidRPr="00AC2B1D">
        <w:rPr>
          <w:spacing w:val="1"/>
        </w:rPr>
        <w:t xml:space="preserve"> </w:t>
      </w:r>
      <w:r w:rsidRPr="00AC2B1D">
        <w:t>технологий</w:t>
      </w:r>
      <w:r w:rsidRPr="00AC2B1D">
        <w:rPr>
          <w:spacing w:val="1"/>
        </w:rPr>
        <w:t xml:space="preserve"> </w:t>
      </w:r>
      <w:r w:rsidRPr="00AC2B1D">
        <w:t>в</w:t>
      </w:r>
      <w:r w:rsidRPr="00AC2B1D">
        <w:rPr>
          <w:spacing w:val="1"/>
        </w:rPr>
        <w:t xml:space="preserve"> </w:t>
      </w:r>
      <w:r w:rsidRPr="00AC2B1D">
        <w:t>условиях</w:t>
      </w:r>
      <w:r w:rsidRPr="00AC2B1D">
        <w:rPr>
          <w:spacing w:val="1"/>
        </w:rPr>
        <w:t xml:space="preserve"> </w:t>
      </w:r>
      <w:r w:rsidRPr="00AC2B1D">
        <w:t>перехода</w:t>
      </w:r>
      <w:r w:rsidRPr="00AC2B1D">
        <w:rPr>
          <w:spacing w:val="61"/>
        </w:rPr>
        <w:t xml:space="preserve"> </w:t>
      </w:r>
      <w:r w:rsidRPr="00AC2B1D">
        <w:t>и</w:t>
      </w:r>
      <w:r w:rsidRPr="00AC2B1D">
        <w:rPr>
          <w:spacing w:val="1"/>
        </w:rPr>
        <w:t xml:space="preserve"> </w:t>
      </w:r>
      <w:r w:rsidRPr="00AC2B1D">
        <w:t>реализации</w:t>
      </w:r>
      <w:r w:rsidRPr="00AC2B1D">
        <w:rPr>
          <w:spacing w:val="3"/>
        </w:rPr>
        <w:t xml:space="preserve"> </w:t>
      </w:r>
      <w:r>
        <w:t>обновлённых ФГОС</w:t>
      </w:r>
    </w:p>
    <w:p w:rsidR="00FA5506" w:rsidRPr="00AC2B1D" w:rsidRDefault="00FA5506" w:rsidP="00FA5506">
      <w:pPr>
        <w:pStyle w:val="a3"/>
        <w:jc w:val="both"/>
      </w:pPr>
    </w:p>
    <w:p w:rsidR="00FA5506" w:rsidRPr="00AC2B1D" w:rsidRDefault="00FA5506" w:rsidP="00FA5506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jc w:val="both"/>
      </w:pPr>
      <w:r w:rsidRPr="00AC2B1D">
        <w:rPr>
          <w:b/>
        </w:rPr>
        <w:t>Цель:</w:t>
      </w:r>
      <w:r>
        <w:t xml:space="preserve"> С</w:t>
      </w:r>
      <w:r w:rsidRPr="00AC2B1D">
        <w:t>овершенствование</w:t>
      </w:r>
      <w:r w:rsidRPr="00AC2B1D">
        <w:rPr>
          <w:spacing w:val="54"/>
        </w:rPr>
        <w:t xml:space="preserve"> </w:t>
      </w:r>
      <w:r w:rsidRPr="00AC2B1D">
        <w:t>уровня</w:t>
      </w:r>
      <w:r w:rsidRPr="00AC2B1D">
        <w:rPr>
          <w:spacing w:val="50"/>
        </w:rPr>
        <w:t xml:space="preserve"> </w:t>
      </w:r>
      <w:r w:rsidRPr="00AC2B1D">
        <w:t>педагогического</w:t>
      </w:r>
      <w:r w:rsidRPr="00AC2B1D">
        <w:rPr>
          <w:spacing w:val="50"/>
        </w:rPr>
        <w:t xml:space="preserve"> </w:t>
      </w:r>
      <w:r w:rsidRPr="00AC2B1D">
        <w:t>мастерства</w:t>
      </w:r>
      <w:r w:rsidRPr="00AC2B1D">
        <w:rPr>
          <w:spacing w:val="55"/>
        </w:rPr>
        <w:t xml:space="preserve"> </w:t>
      </w:r>
      <w:r w:rsidRPr="00AC2B1D">
        <w:t>учителей,</w:t>
      </w:r>
      <w:r w:rsidRPr="00AC2B1D">
        <w:rPr>
          <w:spacing w:val="50"/>
        </w:rPr>
        <w:t xml:space="preserve"> </w:t>
      </w:r>
      <w:r w:rsidRPr="00AC2B1D">
        <w:t xml:space="preserve">их </w:t>
      </w:r>
      <w:r w:rsidRPr="00AC2B1D">
        <w:rPr>
          <w:spacing w:val="-57"/>
        </w:rPr>
        <w:t xml:space="preserve"> </w:t>
      </w:r>
      <w:r w:rsidRPr="00AC2B1D">
        <w:t>эрудиции</w:t>
      </w:r>
      <w:r w:rsidRPr="00AC2B1D">
        <w:rPr>
          <w:spacing w:val="-4"/>
        </w:rPr>
        <w:t xml:space="preserve"> </w:t>
      </w:r>
      <w:r w:rsidRPr="00AC2B1D">
        <w:t>и</w:t>
      </w:r>
      <w:r w:rsidRPr="00AC2B1D">
        <w:rPr>
          <w:spacing w:val="-2"/>
        </w:rPr>
        <w:t xml:space="preserve"> </w:t>
      </w:r>
      <w:r w:rsidRPr="00AC2B1D">
        <w:t>компетентности</w:t>
      </w:r>
      <w:r w:rsidRPr="00AC2B1D">
        <w:rPr>
          <w:spacing w:val="-1"/>
        </w:rPr>
        <w:t xml:space="preserve"> </w:t>
      </w:r>
      <w:r w:rsidRPr="00AC2B1D">
        <w:t>в</w:t>
      </w:r>
      <w:r w:rsidRPr="00AC2B1D">
        <w:rPr>
          <w:spacing w:val="-3"/>
        </w:rPr>
        <w:t xml:space="preserve"> </w:t>
      </w:r>
      <w:r w:rsidRPr="00AC2B1D">
        <w:t>области</w:t>
      </w:r>
      <w:r w:rsidRPr="00AC2B1D">
        <w:rPr>
          <w:spacing w:val="1"/>
        </w:rPr>
        <w:t xml:space="preserve"> </w:t>
      </w:r>
      <w:r w:rsidRPr="00AC2B1D">
        <w:t>учебных</w:t>
      </w:r>
      <w:r w:rsidRPr="00AC2B1D">
        <w:rPr>
          <w:spacing w:val="-1"/>
        </w:rPr>
        <w:t xml:space="preserve"> </w:t>
      </w:r>
      <w:r w:rsidRPr="00AC2B1D">
        <w:t>предметов</w:t>
      </w:r>
      <w:r w:rsidRPr="00AC2B1D">
        <w:rPr>
          <w:spacing w:val="-2"/>
        </w:rPr>
        <w:t xml:space="preserve"> </w:t>
      </w:r>
      <w:r w:rsidRPr="00AC2B1D">
        <w:t>и</w:t>
      </w:r>
      <w:r w:rsidRPr="00AC2B1D">
        <w:rPr>
          <w:spacing w:val="-1"/>
        </w:rPr>
        <w:t xml:space="preserve"> </w:t>
      </w:r>
      <w:r w:rsidRPr="00AC2B1D">
        <w:t>методики</w:t>
      </w:r>
      <w:r w:rsidRPr="00AC2B1D">
        <w:rPr>
          <w:spacing w:val="-4"/>
        </w:rPr>
        <w:t xml:space="preserve"> </w:t>
      </w:r>
      <w:r w:rsidRPr="00AC2B1D">
        <w:t>их</w:t>
      </w:r>
      <w:r w:rsidRPr="00AC2B1D">
        <w:rPr>
          <w:spacing w:val="-3"/>
        </w:rPr>
        <w:t xml:space="preserve"> </w:t>
      </w:r>
      <w:r w:rsidRPr="00AC2B1D">
        <w:t>преподавания.</w:t>
      </w:r>
    </w:p>
    <w:p w:rsidR="00FA5506" w:rsidRPr="00AC2B1D" w:rsidRDefault="00FA5506" w:rsidP="00FA5506">
      <w:pPr>
        <w:pStyle w:val="a3"/>
        <w:spacing w:before="10"/>
        <w:jc w:val="both"/>
      </w:pPr>
    </w:p>
    <w:p w:rsidR="00FA5506" w:rsidRDefault="00FA5506" w:rsidP="00FA5506">
      <w:pPr>
        <w:pStyle w:val="11"/>
        <w:ind w:left="0"/>
        <w:jc w:val="both"/>
      </w:pPr>
      <w:r w:rsidRPr="00AC2B1D">
        <w:t>Основные</w:t>
      </w:r>
      <w:r w:rsidRPr="00AC2B1D">
        <w:rPr>
          <w:spacing w:val="-2"/>
        </w:rPr>
        <w:t xml:space="preserve"> </w:t>
      </w:r>
      <w:r w:rsidRPr="00AC2B1D">
        <w:t>задачи:</w:t>
      </w:r>
      <w:r>
        <w:t xml:space="preserve"> </w:t>
      </w:r>
    </w:p>
    <w:p w:rsidR="00FA5506" w:rsidRPr="00B17AD5" w:rsidRDefault="00FA5506" w:rsidP="00FA5506">
      <w:pPr>
        <w:pStyle w:val="11"/>
        <w:ind w:left="0"/>
        <w:jc w:val="both"/>
      </w:pPr>
      <w:r>
        <w:rPr>
          <w:b w:val="0"/>
        </w:rPr>
        <w:t xml:space="preserve">1. </w:t>
      </w:r>
      <w:r w:rsidRPr="00B17AD5">
        <w:rPr>
          <w:b w:val="0"/>
        </w:rPr>
        <w:t xml:space="preserve">Изучить нормативно-правовую базу ОО в условиях </w:t>
      </w:r>
      <w:r w:rsidRPr="00B17AD5">
        <w:rPr>
          <w:b w:val="0"/>
          <w:color w:val="222222"/>
          <w:shd w:val="clear" w:color="auto" w:fill="FFFFFF"/>
        </w:rPr>
        <w:t>внедрения ФОП НОО, ФОП ООО и ФОП СОО.</w:t>
      </w:r>
    </w:p>
    <w:p w:rsidR="00FA5506" w:rsidRPr="00AC2B1D" w:rsidRDefault="00FA5506" w:rsidP="00FA5506">
      <w:pPr>
        <w:widowControl/>
        <w:tabs>
          <w:tab w:val="left" w:pos="284"/>
        </w:tabs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AC2B1D">
        <w:rPr>
          <w:sz w:val="24"/>
          <w:szCs w:val="24"/>
        </w:rPr>
        <w:t>2. Пр</w:t>
      </w:r>
      <w:r>
        <w:rPr>
          <w:sz w:val="24"/>
          <w:szCs w:val="24"/>
        </w:rPr>
        <w:t>одолжить внедрение</w:t>
      </w:r>
      <w:r w:rsidRPr="00AC2B1D">
        <w:rPr>
          <w:sz w:val="24"/>
          <w:szCs w:val="24"/>
        </w:rPr>
        <w:t xml:space="preserve"> программ и технологий для повышения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качества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обучения.</w:t>
      </w:r>
    </w:p>
    <w:p w:rsidR="00FA5506" w:rsidRDefault="00FA5506" w:rsidP="00FA5506">
      <w:pPr>
        <w:tabs>
          <w:tab w:val="left" w:pos="830"/>
        </w:tabs>
        <w:ind w:right="4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B1D">
        <w:rPr>
          <w:sz w:val="24"/>
          <w:szCs w:val="24"/>
        </w:rPr>
        <w:t>Изучение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внедрение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в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практику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работы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нормативных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регламентирующих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условия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реализации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образовательной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программы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предметам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цикла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учётом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достижения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целей,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устанавливаемых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Федеральным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государственным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образовательным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стандартом.</w:t>
      </w:r>
    </w:p>
    <w:p w:rsidR="00FA5506" w:rsidRDefault="00FA5506" w:rsidP="00FA5506">
      <w:pPr>
        <w:tabs>
          <w:tab w:val="left" w:pos="830"/>
        </w:tabs>
        <w:ind w:left="-586" w:right="452"/>
        <w:jc w:val="both"/>
        <w:rPr>
          <w:sz w:val="24"/>
          <w:szCs w:val="24"/>
        </w:rPr>
      </w:pPr>
    </w:p>
    <w:p w:rsidR="00FA5506" w:rsidRPr="00B17AD5" w:rsidRDefault="00FA5506" w:rsidP="00FA5506">
      <w:pPr>
        <w:tabs>
          <w:tab w:val="left" w:pos="830"/>
        </w:tabs>
        <w:ind w:right="4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17AD5">
        <w:rPr>
          <w:sz w:val="24"/>
          <w:szCs w:val="24"/>
        </w:rPr>
        <w:t>Продолжить систематизацию программного и научно-методического обеспечения</w:t>
      </w:r>
      <w:r w:rsidRPr="00B17AD5">
        <w:rPr>
          <w:spacing w:val="1"/>
          <w:sz w:val="24"/>
          <w:szCs w:val="24"/>
        </w:rPr>
        <w:t xml:space="preserve"> </w:t>
      </w:r>
      <w:r w:rsidRPr="00B17AD5">
        <w:rPr>
          <w:sz w:val="24"/>
          <w:szCs w:val="24"/>
        </w:rPr>
        <w:t>учебных</w:t>
      </w:r>
      <w:r w:rsidRPr="00B17AD5">
        <w:rPr>
          <w:spacing w:val="-1"/>
          <w:sz w:val="24"/>
          <w:szCs w:val="24"/>
        </w:rPr>
        <w:t xml:space="preserve"> </w:t>
      </w:r>
      <w:r w:rsidRPr="00B17AD5">
        <w:rPr>
          <w:sz w:val="24"/>
          <w:szCs w:val="24"/>
        </w:rPr>
        <w:t>программ</w:t>
      </w:r>
      <w:r w:rsidRPr="00B17AD5">
        <w:rPr>
          <w:spacing w:val="-2"/>
          <w:sz w:val="24"/>
          <w:szCs w:val="24"/>
        </w:rPr>
        <w:t xml:space="preserve"> </w:t>
      </w:r>
      <w:r w:rsidRPr="00B17AD5">
        <w:rPr>
          <w:sz w:val="24"/>
          <w:szCs w:val="24"/>
        </w:rPr>
        <w:t>по</w:t>
      </w:r>
      <w:r w:rsidRPr="00B17AD5">
        <w:rPr>
          <w:spacing w:val="-1"/>
          <w:sz w:val="24"/>
          <w:szCs w:val="24"/>
        </w:rPr>
        <w:t xml:space="preserve"> </w:t>
      </w:r>
      <w:r w:rsidRPr="00B17AD5">
        <w:rPr>
          <w:sz w:val="24"/>
          <w:szCs w:val="24"/>
        </w:rPr>
        <w:t>предметам</w:t>
      </w:r>
      <w:r w:rsidRPr="00B17AD5">
        <w:rPr>
          <w:spacing w:val="-2"/>
          <w:sz w:val="24"/>
          <w:szCs w:val="24"/>
        </w:rPr>
        <w:t xml:space="preserve"> </w:t>
      </w:r>
      <w:r w:rsidRPr="00B17AD5">
        <w:rPr>
          <w:sz w:val="24"/>
          <w:szCs w:val="24"/>
        </w:rPr>
        <w:t>для</w:t>
      </w:r>
      <w:r w:rsidRPr="00B17AD5">
        <w:rPr>
          <w:spacing w:val="-1"/>
          <w:sz w:val="24"/>
          <w:szCs w:val="24"/>
        </w:rPr>
        <w:t xml:space="preserve"> </w:t>
      </w:r>
      <w:r w:rsidRPr="00B17AD5">
        <w:rPr>
          <w:sz w:val="24"/>
          <w:szCs w:val="24"/>
        </w:rPr>
        <w:t>обеспечения</w:t>
      </w:r>
      <w:r w:rsidRPr="00B17AD5">
        <w:rPr>
          <w:spacing w:val="-1"/>
          <w:sz w:val="24"/>
          <w:szCs w:val="24"/>
        </w:rPr>
        <w:t xml:space="preserve"> </w:t>
      </w:r>
      <w:r w:rsidRPr="00B17AD5">
        <w:rPr>
          <w:sz w:val="24"/>
          <w:szCs w:val="24"/>
        </w:rPr>
        <w:t>качества</w:t>
      </w:r>
      <w:r w:rsidRPr="00B17AD5">
        <w:rPr>
          <w:spacing w:val="-2"/>
          <w:sz w:val="24"/>
          <w:szCs w:val="24"/>
        </w:rPr>
        <w:t xml:space="preserve"> </w:t>
      </w:r>
      <w:r w:rsidRPr="00B17AD5">
        <w:rPr>
          <w:sz w:val="24"/>
          <w:szCs w:val="24"/>
        </w:rPr>
        <w:t>образования</w:t>
      </w:r>
      <w:r w:rsidRPr="00B17AD5">
        <w:rPr>
          <w:spacing w:val="1"/>
          <w:sz w:val="24"/>
          <w:szCs w:val="24"/>
        </w:rPr>
        <w:t xml:space="preserve"> </w:t>
      </w:r>
      <w:r w:rsidRPr="00B17AD5">
        <w:rPr>
          <w:sz w:val="24"/>
          <w:szCs w:val="24"/>
        </w:rPr>
        <w:t>учащихся.</w:t>
      </w:r>
    </w:p>
    <w:p w:rsidR="00FA5506" w:rsidRDefault="00FA5506" w:rsidP="00FA5506">
      <w:pPr>
        <w:pStyle w:val="a5"/>
        <w:tabs>
          <w:tab w:val="left" w:pos="830"/>
        </w:tabs>
        <w:ind w:left="-226" w:right="448" w:firstLine="0"/>
        <w:rPr>
          <w:sz w:val="24"/>
          <w:szCs w:val="24"/>
        </w:rPr>
      </w:pPr>
    </w:p>
    <w:p w:rsidR="00FA5506" w:rsidRPr="00AC2B1D" w:rsidRDefault="00FA5506" w:rsidP="00FA5506">
      <w:pPr>
        <w:tabs>
          <w:tab w:val="left" w:pos="830"/>
        </w:tabs>
        <w:ind w:right="4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C2B1D">
        <w:rPr>
          <w:sz w:val="24"/>
          <w:szCs w:val="24"/>
        </w:rPr>
        <w:t>Развитие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творческих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способностей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учащихся.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Повышение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интереса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к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изучению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предметов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цикла.</w:t>
      </w:r>
    </w:p>
    <w:p w:rsidR="00FA5506" w:rsidRPr="00AC2B1D" w:rsidRDefault="00FA5506" w:rsidP="00FA5506">
      <w:pPr>
        <w:tabs>
          <w:tab w:val="left" w:pos="830"/>
        </w:tabs>
        <w:ind w:right="453"/>
        <w:jc w:val="both"/>
        <w:rPr>
          <w:sz w:val="24"/>
          <w:szCs w:val="24"/>
        </w:rPr>
      </w:pPr>
    </w:p>
    <w:p w:rsidR="00FA5506" w:rsidRPr="00AC2B1D" w:rsidRDefault="00FA5506" w:rsidP="00FA5506">
      <w:pPr>
        <w:tabs>
          <w:tab w:val="left" w:pos="830"/>
        </w:tabs>
        <w:ind w:right="453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6. Активизировать деятельность педагогов по систематизации и повышению уровня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подготовки одаренных и мотивированных учащихся к участию в олимпиадах, конкурсах,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исследовательской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и проектной деятельности.</w:t>
      </w:r>
    </w:p>
    <w:p w:rsidR="00FA5506" w:rsidRPr="00AC2B1D" w:rsidRDefault="00FA5506" w:rsidP="00FA5506">
      <w:pPr>
        <w:tabs>
          <w:tab w:val="left" w:pos="830"/>
        </w:tabs>
        <w:ind w:left="-586" w:right="450"/>
        <w:jc w:val="both"/>
        <w:rPr>
          <w:sz w:val="24"/>
          <w:szCs w:val="24"/>
        </w:rPr>
      </w:pPr>
    </w:p>
    <w:p w:rsidR="00FA5506" w:rsidRPr="00AC2B1D" w:rsidRDefault="00FA5506" w:rsidP="00FA5506">
      <w:pPr>
        <w:tabs>
          <w:tab w:val="left" w:pos="830"/>
        </w:tabs>
        <w:ind w:right="450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7. Продолжить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работу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созданию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условий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для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повышения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уровня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мастерства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учителей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через участие в мастер-классах, круглых столах, семинарах; через организацию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системы работы по самообразованию и обмену опытом; через накопление инновационных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разработок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и распространение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передовых</w:t>
      </w:r>
      <w:r w:rsidRPr="00AC2B1D">
        <w:rPr>
          <w:spacing w:val="2"/>
          <w:sz w:val="24"/>
          <w:szCs w:val="24"/>
        </w:rPr>
        <w:t xml:space="preserve"> </w:t>
      </w:r>
      <w:r w:rsidRPr="00AC2B1D">
        <w:rPr>
          <w:sz w:val="24"/>
          <w:szCs w:val="24"/>
        </w:rPr>
        <w:t>педагогических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идей.</w:t>
      </w:r>
    </w:p>
    <w:p w:rsidR="00FA5506" w:rsidRPr="00AC2B1D" w:rsidRDefault="00FA5506" w:rsidP="00FA5506">
      <w:pPr>
        <w:tabs>
          <w:tab w:val="left" w:pos="830"/>
        </w:tabs>
        <w:ind w:left="-586" w:right="453"/>
        <w:jc w:val="both"/>
        <w:rPr>
          <w:sz w:val="24"/>
          <w:szCs w:val="24"/>
        </w:rPr>
      </w:pPr>
    </w:p>
    <w:p w:rsidR="00FA5506" w:rsidRPr="00AC2B1D" w:rsidRDefault="00FA5506" w:rsidP="00FA5506">
      <w:pPr>
        <w:tabs>
          <w:tab w:val="left" w:pos="830"/>
        </w:tabs>
        <w:ind w:right="453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8. Вести планомерную работу по преемственности в обучении в целях перехода на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обновлённые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ФГОС</w:t>
      </w:r>
    </w:p>
    <w:p w:rsidR="00FA5506" w:rsidRDefault="00FA5506" w:rsidP="00FA5506">
      <w:pPr>
        <w:pStyle w:val="11"/>
        <w:spacing w:line="274" w:lineRule="exact"/>
        <w:ind w:left="0"/>
        <w:jc w:val="both"/>
        <w:rPr>
          <w:b w:val="0"/>
          <w:bCs w:val="0"/>
        </w:rPr>
      </w:pPr>
    </w:p>
    <w:p w:rsidR="00FA5506" w:rsidRPr="00AC2B1D" w:rsidRDefault="00FA5506" w:rsidP="00FA5506">
      <w:pPr>
        <w:pStyle w:val="11"/>
        <w:spacing w:line="274" w:lineRule="exact"/>
        <w:ind w:left="0"/>
        <w:jc w:val="both"/>
      </w:pPr>
      <w:r w:rsidRPr="00AC2B1D">
        <w:rPr>
          <w:color w:val="161808"/>
        </w:rPr>
        <w:t>Ожидаемые</w:t>
      </w:r>
      <w:r w:rsidRPr="00AC2B1D">
        <w:rPr>
          <w:color w:val="161808"/>
          <w:spacing w:val="-3"/>
        </w:rPr>
        <w:t xml:space="preserve"> </w:t>
      </w:r>
      <w:r w:rsidRPr="00AC2B1D">
        <w:rPr>
          <w:color w:val="161808"/>
        </w:rPr>
        <w:t>результаты</w:t>
      </w:r>
      <w:r w:rsidRPr="00AC2B1D">
        <w:rPr>
          <w:color w:val="161808"/>
          <w:spacing w:val="-3"/>
        </w:rPr>
        <w:t xml:space="preserve"> </w:t>
      </w:r>
      <w:r w:rsidRPr="00AC2B1D">
        <w:rPr>
          <w:color w:val="161808"/>
        </w:rPr>
        <w:t>работы:</w:t>
      </w:r>
    </w:p>
    <w:p w:rsidR="00FA5506" w:rsidRPr="00AC2B1D" w:rsidRDefault="00FA5506" w:rsidP="00FA5506">
      <w:pPr>
        <w:tabs>
          <w:tab w:val="left" w:pos="842"/>
        </w:tabs>
        <w:ind w:right="449"/>
        <w:jc w:val="both"/>
        <w:rPr>
          <w:sz w:val="24"/>
          <w:szCs w:val="24"/>
        </w:rPr>
      </w:pPr>
      <w:r w:rsidRPr="00AC2B1D">
        <w:rPr>
          <w:color w:val="161808"/>
          <w:sz w:val="24"/>
          <w:szCs w:val="24"/>
        </w:rPr>
        <w:t>1. Овладение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учителями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МО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системой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преподавания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предметов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в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соответствии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с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обновлёнными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ФГОС –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СООО</w:t>
      </w:r>
      <w:r w:rsidRPr="00AC2B1D">
        <w:rPr>
          <w:spacing w:val="-1"/>
          <w:sz w:val="24"/>
          <w:szCs w:val="24"/>
        </w:rPr>
        <w:t>.</w:t>
      </w:r>
    </w:p>
    <w:p w:rsidR="00FA5506" w:rsidRPr="00AC2B1D" w:rsidRDefault="00FA5506" w:rsidP="00FA5506">
      <w:pPr>
        <w:tabs>
          <w:tab w:val="left" w:pos="842"/>
        </w:tabs>
        <w:ind w:right="447"/>
        <w:jc w:val="both"/>
        <w:rPr>
          <w:sz w:val="24"/>
          <w:szCs w:val="24"/>
        </w:rPr>
      </w:pPr>
      <w:r w:rsidRPr="00AC2B1D">
        <w:rPr>
          <w:color w:val="161808"/>
          <w:sz w:val="24"/>
          <w:szCs w:val="24"/>
        </w:rPr>
        <w:t>2. Создание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условий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в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процессе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обучения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для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развития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творческой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активности</w:t>
      </w:r>
      <w:r w:rsidRPr="00AC2B1D">
        <w:rPr>
          <w:color w:val="161808"/>
          <w:spacing w:val="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обучающихся.</w:t>
      </w:r>
    </w:p>
    <w:p w:rsidR="00FA5506" w:rsidRPr="00AC2B1D" w:rsidRDefault="00FA5506" w:rsidP="00FA5506">
      <w:pPr>
        <w:pStyle w:val="a3"/>
        <w:spacing w:before="10"/>
        <w:jc w:val="both"/>
      </w:pPr>
    </w:p>
    <w:p w:rsidR="00FA5506" w:rsidRDefault="00FA5506" w:rsidP="00FA5506">
      <w:pPr>
        <w:rPr>
          <w:b/>
          <w:color w:val="161808"/>
          <w:sz w:val="24"/>
          <w:szCs w:val="24"/>
        </w:rPr>
      </w:pPr>
      <w:r>
        <w:rPr>
          <w:b/>
          <w:color w:val="161808"/>
          <w:sz w:val="24"/>
          <w:szCs w:val="24"/>
        </w:rPr>
        <w:br w:type="page"/>
      </w:r>
    </w:p>
    <w:p w:rsidR="00FA5506" w:rsidRDefault="00FA5506" w:rsidP="00FA5506">
      <w:pPr>
        <w:ind w:left="122" w:firstLine="271"/>
        <w:jc w:val="center"/>
        <w:rPr>
          <w:color w:val="161808"/>
          <w:sz w:val="24"/>
          <w:szCs w:val="24"/>
        </w:rPr>
      </w:pPr>
      <w:r w:rsidRPr="00AC2B1D">
        <w:rPr>
          <w:b/>
          <w:color w:val="161808"/>
          <w:sz w:val="24"/>
          <w:szCs w:val="24"/>
        </w:rPr>
        <w:lastRenderedPageBreak/>
        <w:t>Направления</w:t>
      </w:r>
      <w:r w:rsidRPr="00AC2B1D">
        <w:rPr>
          <w:b/>
          <w:color w:val="161808"/>
          <w:spacing w:val="57"/>
          <w:sz w:val="24"/>
          <w:szCs w:val="24"/>
        </w:rPr>
        <w:t xml:space="preserve"> </w:t>
      </w:r>
      <w:r w:rsidRPr="00AC2B1D">
        <w:rPr>
          <w:b/>
          <w:color w:val="161808"/>
          <w:sz w:val="24"/>
          <w:szCs w:val="24"/>
        </w:rPr>
        <w:t>работы</w:t>
      </w:r>
      <w:r w:rsidRPr="00AC2B1D">
        <w:rPr>
          <w:b/>
          <w:color w:val="161808"/>
          <w:spacing w:val="-3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МО</w:t>
      </w:r>
      <w:r w:rsidRPr="00AC2B1D">
        <w:rPr>
          <w:color w:val="161808"/>
          <w:spacing w:val="56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учителей</w:t>
      </w:r>
      <w:r w:rsidRPr="00AC2B1D">
        <w:rPr>
          <w:color w:val="161808"/>
          <w:spacing w:val="55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на</w:t>
      </w:r>
      <w:r w:rsidRPr="00AC2B1D">
        <w:rPr>
          <w:color w:val="161808"/>
          <w:spacing w:val="52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202</w:t>
      </w:r>
      <w:r w:rsidR="00672A5F">
        <w:rPr>
          <w:color w:val="161808"/>
          <w:sz w:val="24"/>
          <w:szCs w:val="24"/>
        </w:rPr>
        <w:t>4</w:t>
      </w:r>
      <w:r w:rsidRPr="00AC2B1D">
        <w:rPr>
          <w:color w:val="161808"/>
          <w:sz w:val="24"/>
          <w:szCs w:val="24"/>
        </w:rPr>
        <w:t>-</w:t>
      </w:r>
      <w:proofErr w:type="gramStart"/>
      <w:r w:rsidRPr="00AC2B1D">
        <w:rPr>
          <w:color w:val="161808"/>
          <w:sz w:val="24"/>
          <w:szCs w:val="24"/>
        </w:rPr>
        <w:t>202</w:t>
      </w:r>
      <w:r w:rsidR="00672A5F">
        <w:rPr>
          <w:color w:val="161808"/>
          <w:sz w:val="24"/>
          <w:szCs w:val="24"/>
        </w:rPr>
        <w:t>5</w:t>
      </w:r>
      <w:r w:rsidRPr="00AC2B1D">
        <w:rPr>
          <w:color w:val="161808"/>
          <w:sz w:val="24"/>
          <w:szCs w:val="24"/>
        </w:rPr>
        <w:t xml:space="preserve"> </w:t>
      </w:r>
      <w:r w:rsidRPr="00AC2B1D">
        <w:rPr>
          <w:color w:val="161808"/>
          <w:spacing w:val="-57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учебный</w:t>
      </w:r>
      <w:proofErr w:type="gramEnd"/>
      <w:r w:rsidRPr="00AC2B1D">
        <w:rPr>
          <w:color w:val="161808"/>
          <w:spacing w:val="-1"/>
          <w:sz w:val="24"/>
          <w:szCs w:val="24"/>
        </w:rPr>
        <w:t xml:space="preserve"> </w:t>
      </w:r>
      <w:r w:rsidRPr="00AC2B1D">
        <w:rPr>
          <w:color w:val="161808"/>
          <w:sz w:val="24"/>
          <w:szCs w:val="24"/>
        </w:rPr>
        <w:t>го</w:t>
      </w:r>
      <w:r>
        <w:rPr>
          <w:color w:val="161808"/>
          <w:sz w:val="24"/>
          <w:szCs w:val="24"/>
        </w:rPr>
        <w:t>да</w:t>
      </w:r>
    </w:p>
    <w:p w:rsidR="00FA5506" w:rsidRDefault="00FA5506" w:rsidP="00FA5506">
      <w:pPr>
        <w:ind w:left="122" w:firstLine="271"/>
        <w:jc w:val="center"/>
        <w:rPr>
          <w:color w:val="161808"/>
          <w:sz w:val="24"/>
          <w:szCs w:val="24"/>
        </w:rPr>
      </w:pPr>
    </w:p>
    <w:p w:rsidR="00FA5506" w:rsidRPr="00AC2B1D" w:rsidRDefault="00FA5506" w:rsidP="00FA5506">
      <w:pPr>
        <w:pStyle w:val="11"/>
        <w:tabs>
          <w:tab w:val="left" w:pos="634"/>
        </w:tabs>
        <w:spacing w:before="66"/>
        <w:ind w:left="0"/>
        <w:jc w:val="both"/>
      </w:pPr>
      <w:r>
        <w:rPr>
          <w:color w:val="161808"/>
        </w:rPr>
        <w:t xml:space="preserve">1. </w:t>
      </w:r>
      <w:r w:rsidRPr="00AC2B1D">
        <w:rPr>
          <w:color w:val="161808"/>
        </w:rPr>
        <w:t>Аналитическая</w:t>
      </w:r>
      <w:r w:rsidRPr="00AC2B1D">
        <w:rPr>
          <w:color w:val="161808"/>
          <w:spacing w:val="-3"/>
        </w:rPr>
        <w:t xml:space="preserve"> </w:t>
      </w:r>
      <w:r w:rsidRPr="00AC2B1D">
        <w:rPr>
          <w:color w:val="161808"/>
        </w:rPr>
        <w:t>деятельность:</w:t>
      </w:r>
    </w:p>
    <w:p w:rsidR="00FA5506" w:rsidRPr="00A202A1" w:rsidRDefault="00FA5506" w:rsidP="00FA5506">
      <w:pPr>
        <w:tabs>
          <w:tab w:val="left" w:pos="1114"/>
        </w:tabs>
        <w:ind w:right="444"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Анализ методической деятельности за 202</w:t>
      </w:r>
      <w:r w:rsidR="00672A5F">
        <w:rPr>
          <w:color w:val="161808"/>
          <w:sz w:val="24"/>
          <w:szCs w:val="24"/>
        </w:rPr>
        <w:t>3</w:t>
      </w:r>
      <w:r w:rsidRPr="00A202A1">
        <w:rPr>
          <w:color w:val="161808"/>
          <w:sz w:val="24"/>
          <w:szCs w:val="24"/>
        </w:rPr>
        <w:t>-202</w:t>
      </w:r>
      <w:r w:rsidR="00672A5F">
        <w:rPr>
          <w:color w:val="161808"/>
          <w:sz w:val="24"/>
          <w:szCs w:val="24"/>
        </w:rPr>
        <w:t>4</w:t>
      </w:r>
      <w:r w:rsidRPr="00A202A1">
        <w:rPr>
          <w:color w:val="161808"/>
          <w:sz w:val="24"/>
          <w:szCs w:val="24"/>
        </w:rPr>
        <w:t xml:space="preserve"> учебный год и планирование на</w:t>
      </w:r>
      <w:r w:rsidRPr="00A202A1">
        <w:rPr>
          <w:color w:val="161808"/>
          <w:spacing w:val="-57"/>
          <w:sz w:val="24"/>
          <w:szCs w:val="24"/>
        </w:rPr>
        <w:t xml:space="preserve"> </w:t>
      </w:r>
      <w:r>
        <w:rPr>
          <w:color w:val="161808"/>
          <w:spacing w:val="-57"/>
          <w:sz w:val="24"/>
          <w:szCs w:val="24"/>
        </w:rPr>
        <w:t xml:space="preserve">  </w:t>
      </w:r>
      <w:r>
        <w:rPr>
          <w:color w:val="161808"/>
          <w:sz w:val="24"/>
          <w:szCs w:val="24"/>
        </w:rPr>
        <w:t xml:space="preserve"> 202</w:t>
      </w:r>
      <w:r w:rsidR="00672A5F">
        <w:rPr>
          <w:color w:val="161808"/>
          <w:sz w:val="24"/>
          <w:szCs w:val="24"/>
        </w:rPr>
        <w:t>4</w:t>
      </w:r>
      <w:r>
        <w:rPr>
          <w:color w:val="161808"/>
          <w:sz w:val="24"/>
          <w:szCs w:val="24"/>
        </w:rPr>
        <w:t>-202</w:t>
      </w:r>
      <w:r w:rsidR="00672A5F">
        <w:rPr>
          <w:color w:val="161808"/>
          <w:sz w:val="24"/>
          <w:szCs w:val="24"/>
        </w:rPr>
        <w:t>5</w:t>
      </w:r>
      <w:r>
        <w:rPr>
          <w:color w:val="161808"/>
          <w:sz w:val="24"/>
          <w:szCs w:val="24"/>
        </w:rPr>
        <w:t xml:space="preserve"> учебный год</w:t>
      </w:r>
    </w:p>
    <w:p w:rsidR="00FA5506" w:rsidRPr="00A202A1" w:rsidRDefault="00FA5506" w:rsidP="00FA5506">
      <w:pPr>
        <w:tabs>
          <w:tab w:val="left" w:pos="1114"/>
        </w:tabs>
        <w:spacing w:before="1"/>
        <w:ind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Анализ</w:t>
      </w:r>
      <w:r w:rsidRPr="00A202A1">
        <w:rPr>
          <w:color w:val="161808"/>
          <w:spacing w:val="-4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посещения</w:t>
      </w:r>
      <w:r w:rsidRPr="00A202A1">
        <w:rPr>
          <w:color w:val="161808"/>
          <w:spacing w:val="-4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открытых</w:t>
      </w:r>
      <w:r w:rsidRPr="00A202A1">
        <w:rPr>
          <w:color w:val="161808"/>
          <w:spacing w:val="2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уроков.</w:t>
      </w:r>
    </w:p>
    <w:p w:rsidR="00FA5506" w:rsidRPr="00A202A1" w:rsidRDefault="00FA5506" w:rsidP="00FA5506">
      <w:pPr>
        <w:tabs>
          <w:tab w:val="left" w:pos="1114"/>
        </w:tabs>
        <w:ind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Изучение</w:t>
      </w:r>
      <w:r w:rsidRPr="00A202A1">
        <w:rPr>
          <w:color w:val="161808"/>
          <w:spacing w:val="-5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направлений</w:t>
      </w:r>
      <w:r w:rsidRPr="00A202A1">
        <w:rPr>
          <w:color w:val="161808"/>
          <w:spacing w:val="-3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деятельности</w:t>
      </w:r>
      <w:r w:rsidRPr="00A202A1">
        <w:rPr>
          <w:color w:val="161808"/>
          <w:spacing w:val="-2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педагогов</w:t>
      </w:r>
      <w:r w:rsidRPr="00A202A1">
        <w:rPr>
          <w:color w:val="161808"/>
          <w:spacing w:val="-6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(тема</w:t>
      </w:r>
      <w:r w:rsidRPr="00A202A1">
        <w:rPr>
          <w:color w:val="161808"/>
          <w:spacing w:val="-4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самообразования).</w:t>
      </w:r>
    </w:p>
    <w:p w:rsidR="00FA5506" w:rsidRDefault="00FA5506" w:rsidP="00FA5506">
      <w:pPr>
        <w:tabs>
          <w:tab w:val="left" w:pos="1114"/>
        </w:tabs>
        <w:ind w:hanging="122"/>
        <w:jc w:val="both"/>
        <w:rPr>
          <w:color w:val="161808"/>
          <w:sz w:val="24"/>
          <w:szCs w:val="24"/>
        </w:rPr>
      </w:pPr>
      <w:r w:rsidRPr="00A202A1">
        <w:rPr>
          <w:color w:val="161808"/>
          <w:sz w:val="24"/>
          <w:szCs w:val="24"/>
        </w:rPr>
        <w:t>Анализ</w:t>
      </w:r>
      <w:r w:rsidRPr="00A202A1">
        <w:rPr>
          <w:color w:val="161808"/>
          <w:spacing w:val="-3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работы</w:t>
      </w:r>
      <w:r w:rsidRPr="00A202A1">
        <w:rPr>
          <w:color w:val="161808"/>
          <w:spacing w:val="-2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педагогов</w:t>
      </w:r>
      <w:r w:rsidRPr="00A202A1">
        <w:rPr>
          <w:color w:val="161808"/>
          <w:spacing w:val="-2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с</w:t>
      </w:r>
      <w:r w:rsidRPr="00A202A1">
        <w:rPr>
          <w:color w:val="161808"/>
          <w:spacing w:val="-4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целью</w:t>
      </w:r>
      <w:r w:rsidRPr="00A202A1">
        <w:rPr>
          <w:color w:val="161808"/>
          <w:spacing w:val="-2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оказания</w:t>
      </w:r>
      <w:r w:rsidRPr="00A202A1">
        <w:rPr>
          <w:color w:val="161808"/>
          <w:spacing w:val="-6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помощи.</w:t>
      </w:r>
    </w:p>
    <w:p w:rsidR="00FA5506" w:rsidRPr="00A202A1" w:rsidRDefault="00FA5506" w:rsidP="00FA5506">
      <w:pPr>
        <w:tabs>
          <w:tab w:val="left" w:pos="1114"/>
        </w:tabs>
        <w:ind w:hanging="122"/>
        <w:jc w:val="both"/>
        <w:rPr>
          <w:sz w:val="24"/>
          <w:szCs w:val="24"/>
        </w:rPr>
      </w:pPr>
    </w:p>
    <w:p w:rsidR="00FA5506" w:rsidRPr="00AC2B1D" w:rsidRDefault="00FA5506" w:rsidP="00FA5506">
      <w:pPr>
        <w:pStyle w:val="11"/>
        <w:tabs>
          <w:tab w:val="left" w:pos="634"/>
        </w:tabs>
        <w:ind w:left="0"/>
        <w:jc w:val="both"/>
      </w:pPr>
      <w:r>
        <w:rPr>
          <w:color w:val="161808"/>
        </w:rPr>
        <w:t xml:space="preserve">2. </w:t>
      </w:r>
      <w:r w:rsidRPr="00AC2B1D">
        <w:rPr>
          <w:color w:val="161808"/>
        </w:rPr>
        <w:t>Информационная</w:t>
      </w:r>
      <w:r w:rsidRPr="00AC2B1D">
        <w:rPr>
          <w:color w:val="161808"/>
          <w:spacing w:val="-3"/>
        </w:rPr>
        <w:t xml:space="preserve"> </w:t>
      </w:r>
      <w:r w:rsidRPr="00AC2B1D">
        <w:rPr>
          <w:color w:val="161808"/>
        </w:rPr>
        <w:t>деятельность:</w:t>
      </w:r>
    </w:p>
    <w:p w:rsidR="00FA5506" w:rsidRPr="00A202A1" w:rsidRDefault="00FA5506" w:rsidP="00FA5506">
      <w:pPr>
        <w:tabs>
          <w:tab w:val="left" w:pos="1114"/>
        </w:tabs>
        <w:ind w:right="451"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Изучение</w:t>
      </w:r>
      <w:r w:rsidRPr="00A202A1">
        <w:rPr>
          <w:color w:val="161808"/>
          <w:spacing w:val="37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новинок</w:t>
      </w:r>
      <w:r w:rsidRPr="00A202A1">
        <w:rPr>
          <w:color w:val="161808"/>
          <w:spacing w:val="39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в</w:t>
      </w:r>
      <w:r w:rsidRPr="00A202A1">
        <w:rPr>
          <w:color w:val="161808"/>
          <w:spacing w:val="38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методической</w:t>
      </w:r>
      <w:r w:rsidRPr="00A202A1">
        <w:rPr>
          <w:color w:val="161808"/>
          <w:spacing w:val="39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литературе</w:t>
      </w:r>
      <w:r w:rsidRPr="00A202A1">
        <w:rPr>
          <w:color w:val="161808"/>
          <w:spacing w:val="39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в</w:t>
      </w:r>
      <w:r w:rsidRPr="00A202A1">
        <w:rPr>
          <w:color w:val="161808"/>
          <w:spacing w:val="38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целях</w:t>
      </w:r>
      <w:r w:rsidRPr="00A202A1">
        <w:rPr>
          <w:color w:val="161808"/>
          <w:spacing w:val="40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совершенствования</w:t>
      </w:r>
      <w:r w:rsidRPr="00A202A1">
        <w:rPr>
          <w:color w:val="161808"/>
          <w:spacing w:val="-57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педагогической</w:t>
      </w:r>
      <w:r w:rsidRPr="00A202A1">
        <w:rPr>
          <w:color w:val="161808"/>
          <w:spacing w:val="-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деятельности.</w:t>
      </w:r>
    </w:p>
    <w:p w:rsidR="00FA5506" w:rsidRPr="00A202A1" w:rsidRDefault="00FA5506" w:rsidP="00FA5506">
      <w:pPr>
        <w:tabs>
          <w:tab w:val="left" w:pos="1114"/>
        </w:tabs>
        <w:ind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Продолжить</w:t>
      </w:r>
      <w:r w:rsidRPr="00A202A1">
        <w:rPr>
          <w:color w:val="161808"/>
          <w:spacing w:val="-4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знакомство</w:t>
      </w:r>
      <w:r>
        <w:rPr>
          <w:color w:val="161808"/>
          <w:sz w:val="24"/>
          <w:szCs w:val="24"/>
        </w:rPr>
        <w:t xml:space="preserve"> с</w:t>
      </w:r>
      <w:r w:rsidRPr="00A202A1">
        <w:rPr>
          <w:color w:val="161808"/>
          <w:spacing w:val="-2"/>
          <w:sz w:val="24"/>
          <w:szCs w:val="24"/>
        </w:rPr>
        <w:t xml:space="preserve"> </w:t>
      </w:r>
      <w:r w:rsidRPr="00A202A1">
        <w:rPr>
          <w:sz w:val="24"/>
          <w:szCs w:val="24"/>
        </w:rPr>
        <w:t>обновлённ</w:t>
      </w:r>
      <w:r>
        <w:rPr>
          <w:sz w:val="24"/>
          <w:szCs w:val="24"/>
        </w:rPr>
        <w:t>ыми</w:t>
      </w:r>
      <w:r w:rsidRPr="00A202A1">
        <w:rPr>
          <w:spacing w:val="-1"/>
          <w:sz w:val="24"/>
          <w:szCs w:val="24"/>
        </w:rPr>
        <w:t xml:space="preserve"> </w:t>
      </w:r>
      <w:r w:rsidRPr="00A202A1">
        <w:rPr>
          <w:sz w:val="24"/>
          <w:szCs w:val="24"/>
        </w:rPr>
        <w:t>ФГОС</w:t>
      </w:r>
    </w:p>
    <w:p w:rsidR="00FA5506" w:rsidRDefault="00FA5506" w:rsidP="00FA5506">
      <w:p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 w:hanging="122"/>
        <w:jc w:val="both"/>
        <w:rPr>
          <w:sz w:val="24"/>
          <w:szCs w:val="24"/>
        </w:rPr>
      </w:pPr>
      <w:r>
        <w:rPr>
          <w:color w:val="161808"/>
          <w:sz w:val="24"/>
          <w:szCs w:val="24"/>
        </w:rPr>
        <w:t>Пополнение</w:t>
      </w:r>
      <w:r>
        <w:rPr>
          <w:color w:val="161808"/>
          <w:sz w:val="24"/>
          <w:szCs w:val="24"/>
        </w:rPr>
        <w:tab/>
        <w:t>тематической</w:t>
      </w:r>
      <w:r>
        <w:rPr>
          <w:color w:val="161808"/>
          <w:sz w:val="24"/>
          <w:szCs w:val="24"/>
        </w:rPr>
        <w:tab/>
        <w:t xml:space="preserve">папки «Методическое </w:t>
      </w:r>
      <w:r w:rsidRPr="00A202A1">
        <w:rPr>
          <w:color w:val="161808"/>
          <w:sz w:val="24"/>
          <w:szCs w:val="24"/>
        </w:rPr>
        <w:t>объединение</w:t>
      </w:r>
      <w:r>
        <w:rPr>
          <w:color w:val="161808"/>
          <w:sz w:val="24"/>
          <w:szCs w:val="24"/>
        </w:rPr>
        <w:t xml:space="preserve"> </w:t>
      </w:r>
      <w:r w:rsidRPr="00A202A1">
        <w:rPr>
          <w:color w:val="161808"/>
          <w:spacing w:val="-1"/>
          <w:sz w:val="24"/>
          <w:szCs w:val="24"/>
        </w:rPr>
        <w:t>учителей</w:t>
      </w:r>
      <w:r w:rsidRPr="00A202A1">
        <w:rPr>
          <w:b/>
          <w:sz w:val="24"/>
          <w:szCs w:val="24"/>
        </w:rPr>
        <w:t xml:space="preserve"> </w:t>
      </w:r>
      <w:r w:rsidRPr="00A202A1">
        <w:rPr>
          <w:sz w:val="24"/>
          <w:szCs w:val="24"/>
        </w:rPr>
        <w:t>ИЗО, музыки,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Pr="00A202A1">
        <w:rPr>
          <w:sz w:val="24"/>
          <w:szCs w:val="24"/>
        </w:rPr>
        <w:t>»</w:t>
      </w:r>
    </w:p>
    <w:p w:rsidR="00FA5506" w:rsidRPr="00A202A1" w:rsidRDefault="00FA5506" w:rsidP="00FA5506">
      <w:p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 w:hanging="122"/>
        <w:jc w:val="both"/>
        <w:rPr>
          <w:sz w:val="24"/>
          <w:szCs w:val="24"/>
        </w:rPr>
      </w:pPr>
    </w:p>
    <w:p w:rsidR="00FA5506" w:rsidRPr="00AC2B1D" w:rsidRDefault="00FA5506" w:rsidP="00FA5506">
      <w:pPr>
        <w:pStyle w:val="11"/>
        <w:tabs>
          <w:tab w:val="left" w:pos="634"/>
        </w:tabs>
        <w:ind w:left="0"/>
        <w:jc w:val="both"/>
      </w:pPr>
      <w:r>
        <w:rPr>
          <w:color w:val="161808"/>
        </w:rPr>
        <w:t xml:space="preserve">3. </w:t>
      </w:r>
      <w:r w:rsidRPr="00AC2B1D">
        <w:rPr>
          <w:color w:val="161808"/>
        </w:rPr>
        <w:t>Организация</w:t>
      </w:r>
      <w:r w:rsidRPr="00AC2B1D">
        <w:rPr>
          <w:color w:val="161808"/>
          <w:spacing w:val="-4"/>
        </w:rPr>
        <w:t xml:space="preserve"> </w:t>
      </w:r>
      <w:r w:rsidRPr="00AC2B1D">
        <w:rPr>
          <w:color w:val="161808"/>
        </w:rPr>
        <w:t>методической</w:t>
      </w:r>
      <w:r w:rsidRPr="00AC2B1D">
        <w:rPr>
          <w:color w:val="161808"/>
          <w:spacing w:val="-4"/>
        </w:rPr>
        <w:t xml:space="preserve"> </w:t>
      </w:r>
      <w:r w:rsidRPr="00AC2B1D">
        <w:rPr>
          <w:color w:val="161808"/>
        </w:rPr>
        <w:t>деятельности:</w:t>
      </w:r>
    </w:p>
    <w:p w:rsidR="00FA5506" w:rsidRPr="00A202A1" w:rsidRDefault="00FA5506" w:rsidP="00FA5506">
      <w:pPr>
        <w:tabs>
          <w:tab w:val="left" w:pos="1126"/>
        </w:tabs>
        <w:ind w:right="452"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Выявление затруднений, методическое сопровождение и оказание практической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помощи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педагогам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в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период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перехода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на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ФГОС,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подготовки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к</w:t>
      </w:r>
      <w:r w:rsidRPr="00A202A1">
        <w:rPr>
          <w:color w:val="161808"/>
          <w:spacing w:val="1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аттестации.</w:t>
      </w:r>
    </w:p>
    <w:p w:rsidR="00FA5506" w:rsidRDefault="00FA5506" w:rsidP="00FA5506">
      <w:pPr>
        <w:tabs>
          <w:tab w:val="left" w:pos="1126"/>
          <w:tab w:val="left" w:pos="5167"/>
          <w:tab w:val="left" w:pos="7973"/>
        </w:tabs>
        <w:ind w:right="453" w:hanging="122"/>
        <w:jc w:val="both"/>
        <w:rPr>
          <w:sz w:val="24"/>
          <w:szCs w:val="24"/>
        </w:rPr>
      </w:pPr>
      <w:r w:rsidRPr="00A202A1">
        <w:rPr>
          <w:sz w:val="24"/>
          <w:szCs w:val="24"/>
        </w:rPr>
        <w:t>Проведение</w:t>
      </w:r>
      <w:r w:rsidRPr="00A202A1">
        <w:rPr>
          <w:spacing w:val="17"/>
          <w:sz w:val="24"/>
          <w:szCs w:val="24"/>
        </w:rPr>
        <w:t xml:space="preserve"> </w:t>
      </w:r>
      <w:r w:rsidRPr="00A202A1">
        <w:rPr>
          <w:sz w:val="24"/>
          <w:szCs w:val="24"/>
        </w:rPr>
        <w:t>просветительских</w:t>
      </w:r>
      <w:r w:rsidRPr="00A202A1">
        <w:rPr>
          <w:spacing w:val="20"/>
          <w:sz w:val="24"/>
          <w:szCs w:val="24"/>
        </w:rPr>
        <w:t xml:space="preserve"> </w:t>
      </w:r>
      <w:r w:rsidRPr="00A202A1">
        <w:rPr>
          <w:sz w:val="24"/>
          <w:szCs w:val="24"/>
        </w:rPr>
        <w:t>мероприятий,</w:t>
      </w:r>
      <w:r w:rsidRPr="00A202A1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направленных </w:t>
      </w:r>
      <w:r w:rsidRPr="00A202A1"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 w:rsidRPr="00A202A1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A202A1">
        <w:rPr>
          <w:spacing w:val="-58"/>
          <w:sz w:val="24"/>
          <w:szCs w:val="24"/>
        </w:rPr>
        <w:t xml:space="preserve"> </w:t>
      </w:r>
      <w:r w:rsidRPr="00A202A1">
        <w:rPr>
          <w:sz w:val="24"/>
          <w:szCs w:val="24"/>
        </w:rPr>
        <w:t>компетентности</w:t>
      </w:r>
      <w:r w:rsidRPr="00A202A1">
        <w:rPr>
          <w:spacing w:val="-4"/>
          <w:sz w:val="24"/>
          <w:szCs w:val="24"/>
        </w:rPr>
        <w:t xml:space="preserve"> </w:t>
      </w:r>
      <w:r w:rsidRPr="00A202A1">
        <w:rPr>
          <w:sz w:val="24"/>
          <w:szCs w:val="24"/>
        </w:rPr>
        <w:t>педагогов</w:t>
      </w:r>
      <w:r w:rsidRPr="00A202A1">
        <w:rPr>
          <w:spacing w:val="-4"/>
          <w:sz w:val="24"/>
          <w:szCs w:val="24"/>
        </w:rPr>
        <w:t xml:space="preserve"> </w:t>
      </w:r>
    </w:p>
    <w:p w:rsidR="00FA5506" w:rsidRPr="00A202A1" w:rsidRDefault="00FA5506" w:rsidP="00FA5506">
      <w:pPr>
        <w:tabs>
          <w:tab w:val="left" w:pos="1126"/>
          <w:tab w:val="left" w:pos="5167"/>
          <w:tab w:val="left" w:pos="7973"/>
        </w:tabs>
        <w:ind w:right="453" w:hanging="122"/>
        <w:jc w:val="both"/>
        <w:rPr>
          <w:sz w:val="24"/>
          <w:szCs w:val="24"/>
        </w:rPr>
      </w:pPr>
    </w:p>
    <w:p w:rsidR="00FA5506" w:rsidRPr="00AC2B1D" w:rsidRDefault="00FA5506" w:rsidP="00FA5506">
      <w:pPr>
        <w:pStyle w:val="11"/>
        <w:tabs>
          <w:tab w:val="left" w:pos="634"/>
        </w:tabs>
        <w:ind w:left="0"/>
        <w:jc w:val="both"/>
      </w:pPr>
      <w:r>
        <w:rPr>
          <w:color w:val="161808"/>
        </w:rPr>
        <w:t xml:space="preserve">4. </w:t>
      </w:r>
      <w:r w:rsidRPr="00AC2B1D">
        <w:rPr>
          <w:color w:val="161808"/>
        </w:rPr>
        <w:t>Консультативная</w:t>
      </w:r>
      <w:r w:rsidRPr="00AC2B1D">
        <w:rPr>
          <w:color w:val="161808"/>
          <w:spacing w:val="-3"/>
        </w:rPr>
        <w:t xml:space="preserve"> </w:t>
      </w:r>
      <w:r w:rsidRPr="00AC2B1D">
        <w:rPr>
          <w:color w:val="161808"/>
        </w:rPr>
        <w:t>деятельность:</w:t>
      </w:r>
    </w:p>
    <w:p w:rsidR="00FA5506" w:rsidRPr="00A202A1" w:rsidRDefault="00FA5506" w:rsidP="00FA5506">
      <w:pPr>
        <w:tabs>
          <w:tab w:val="left" w:pos="1126"/>
        </w:tabs>
        <w:ind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Консультирование</w:t>
      </w:r>
      <w:r w:rsidRPr="00A202A1">
        <w:rPr>
          <w:color w:val="161808"/>
          <w:spacing w:val="-5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педагогов</w:t>
      </w:r>
      <w:r w:rsidRPr="00A202A1">
        <w:rPr>
          <w:color w:val="161808"/>
          <w:spacing w:val="-5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по</w:t>
      </w:r>
      <w:r w:rsidRPr="00A202A1">
        <w:rPr>
          <w:color w:val="161808"/>
          <w:spacing w:val="-3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вопросам</w:t>
      </w:r>
      <w:r w:rsidRPr="00A202A1">
        <w:rPr>
          <w:color w:val="161808"/>
          <w:spacing w:val="-5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составления</w:t>
      </w:r>
      <w:r w:rsidRPr="00A202A1">
        <w:rPr>
          <w:color w:val="161808"/>
          <w:spacing w:val="-4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рабочих</w:t>
      </w:r>
      <w:r w:rsidRPr="00A202A1">
        <w:rPr>
          <w:color w:val="161808"/>
          <w:spacing w:val="-2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программ.</w:t>
      </w:r>
    </w:p>
    <w:p w:rsidR="00FA5506" w:rsidRPr="00A202A1" w:rsidRDefault="00FA5506" w:rsidP="00FA5506">
      <w:pPr>
        <w:tabs>
          <w:tab w:val="left" w:pos="1126"/>
        </w:tabs>
        <w:spacing w:before="1"/>
        <w:ind w:right="456"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Консультирование педагогов с целью ликвидации затруднений в педагогической</w:t>
      </w:r>
      <w:r w:rsidRPr="00A202A1">
        <w:rPr>
          <w:color w:val="161808"/>
          <w:spacing w:val="-57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деятельности.</w:t>
      </w:r>
    </w:p>
    <w:p w:rsidR="00FA5506" w:rsidRPr="00A202A1" w:rsidRDefault="00FA5506" w:rsidP="00FA5506">
      <w:pPr>
        <w:tabs>
          <w:tab w:val="left" w:pos="1126"/>
        </w:tabs>
        <w:ind w:right="454" w:hanging="122"/>
        <w:jc w:val="both"/>
        <w:rPr>
          <w:sz w:val="24"/>
          <w:szCs w:val="24"/>
        </w:rPr>
      </w:pPr>
      <w:r w:rsidRPr="00A202A1">
        <w:rPr>
          <w:color w:val="161808"/>
          <w:sz w:val="24"/>
          <w:szCs w:val="24"/>
        </w:rPr>
        <w:t>Консультирование педагогов по вопросам в сфере формирования универсальных</w:t>
      </w:r>
      <w:r w:rsidRPr="00A202A1">
        <w:rPr>
          <w:color w:val="161808"/>
          <w:spacing w:val="-58"/>
          <w:sz w:val="24"/>
          <w:szCs w:val="24"/>
        </w:rPr>
        <w:t xml:space="preserve"> </w:t>
      </w:r>
      <w:r w:rsidRPr="00A202A1">
        <w:rPr>
          <w:color w:val="161808"/>
          <w:sz w:val="24"/>
          <w:szCs w:val="24"/>
        </w:rPr>
        <w:t>учебных действий в рамках</w:t>
      </w:r>
      <w:r w:rsidRPr="00A202A1">
        <w:rPr>
          <w:color w:val="161808"/>
          <w:spacing w:val="2"/>
          <w:sz w:val="24"/>
          <w:szCs w:val="24"/>
        </w:rPr>
        <w:t xml:space="preserve"> </w:t>
      </w:r>
      <w:r w:rsidRPr="00A202A1">
        <w:rPr>
          <w:sz w:val="24"/>
          <w:szCs w:val="24"/>
        </w:rPr>
        <w:t>обновлённых</w:t>
      </w:r>
      <w:r w:rsidRPr="00A202A1">
        <w:rPr>
          <w:spacing w:val="1"/>
          <w:sz w:val="24"/>
          <w:szCs w:val="24"/>
        </w:rPr>
        <w:t xml:space="preserve"> </w:t>
      </w:r>
      <w:r w:rsidRPr="00A202A1">
        <w:rPr>
          <w:sz w:val="24"/>
          <w:szCs w:val="24"/>
        </w:rPr>
        <w:t>ФГОС</w:t>
      </w:r>
      <w:r w:rsidRPr="00A202A1">
        <w:rPr>
          <w:color w:val="161808"/>
          <w:sz w:val="24"/>
          <w:szCs w:val="24"/>
        </w:rPr>
        <w:t>.</w:t>
      </w:r>
    </w:p>
    <w:p w:rsidR="00FA5506" w:rsidRDefault="00FA5506" w:rsidP="00FA5506">
      <w:pPr>
        <w:pStyle w:val="11"/>
        <w:spacing w:line="274" w:lineRule="exact"/>
        <w:ind w:left="0"/>
        <w:jc w:val="both"/>
        <w:rPr>
          <w:b w:val="0"/>
          <w:bCs w:val="0"/>
        </w:rPr>
      </w:pPr>
    </w:p>
    <w:p w:rsidR="00FA5506" w:rsidRDefault="00FA5506" w:rsidP="00FA5506">
      <w:pPr>
        <w:pStyle w:val="11"/>
        <w:spacing w:line="274" w:lineRule="exact"/>
        <w:ind w:left="0"/>
        <w:jc w:val="both"/>
        <w:rPr>
          <w:color w:val="161808"/>
        </w:rPr>
      </w:pPr>
      <w:r w:rsidRPr="00AC2B1D">
        <w:rPr>
          <w:color w:val="161808"/>
        </w:rPr>
        <w:t>Организационные</w:t>
      </w:r>
      <w:r w:rsidRPr="00AC2B1D">
        <w:rPr>
          <w:color w:val="161808"/>
          <w:spacing w:val="-5"/>
        </w:rPr>
        <w:t xml:space="preserve"> </w:t>
      </w:r>
      <w:r w:rsidRPr="00AC2B1D">
        <w:rPr>
          <w:color w:val="161808"/>
        </w:rPr>
        <w:t>формы</w:t>
      </w:r>
      <w:r w:rsidRPr="00AC2B1D">
        <w:rPr>
          <w:color w:val="161808"/>
          <w:spacing w:val="-3"/>
        </w:rPr>
        <w:t xml:space="preserve"> </w:t>
      </w:r>
      <w:r w:rsidRPr="00AC2B1D">
        <w:rPr>
          <w:color w:val="161808"/>
        </w:rPr>
        <w:t>работы:</w:t>
      </w:r>
    </w:p>
    <w:p w:rsidR="00FA5506" w:rsidRPr="00AC2B1D" w:rsidRDefault="00FA5506" w:rsidP="00FA5506">
      <w:pPr>
        <w:pStyle w:val="11"/>
        <w:spacing w:line="274" w:lineRule="exact"/>
        <w:ind w:left="0"/>
        <w:jc w:val="both"/>
      </w:pPr>
    </w:p>
    <w:p w:rsidR="00FA5506" w:rsidRPr="00105C8B" w:rsidRDefault="00FA5506" w:rsidP="00FA5506">
      <w:pPr>
        <w:tabs>
          <w:tab w:val="left" w:pos="842"/>
        </w:tabs>
        <w:spacing w:line="274" w:lineRule="exact"/>
        <w:ind w:hanging="122"/>
        <w:rPr>
          <w:sz w:val="24"/>
          <w:szCs w:val="24"/>
        </w:rPr>
      </w:pPr>
      <w:r>
        <w:rPr>
          <w:color w:val="161808"/>
          <w:sz w:val="24"/>
          <w:szCs w:val="24"/>
        </w:rPr>
        <w:t xml:space="preserve">1. </w:t>
      </w:r>
      <w:r w:rsidRPr="00105C8B">
        <w:rPr>
          <w:color w:val="161808"/>
          <w:sz w:val="24"/>
          <w:szCs w:val="24"/>
        </w:rPr>
        <w:t>Заседания</w:t>
      </w:r>
      <w:r w:rsidRPr="00105C8B">
        <w:rPr>
          <w:color w:val="161808"/>
          <w:spacing w:val="-4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методического</w:t>
      </w:r>
      <w:r w:rsidRPr="00105C8B">
        <w:rPr>
          <w:color w:val="161808"/>
          <w:spacing w:val="-3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объединения.</w:t>
      </w:r>
    </w:p>
    <w:p w:rsidR="00FA5506" w:rsidRPr="00105C8B" w:rsidRDefault="00FA5506" w:rsidP="00FA5506">
      <w:pPr>
        <w:tabs>
          <w:tab w:val="left" w:pos="842"/>
        </w:tabs>
        <w:ind w:right="452" w:hanging="122"/>
        <w:rPr>
          <w:sz w:val="24"/>
          <w:szCs w:val="24"/>
        </w:rPr>
      </w:pPr>
      <w:r>
        <w:rPr>
          <w:color w:val="161808"/>
          <w:sz w:val="24"/>
          <w:szCs w:val="24"/>
        </w:rPr>
        <w:t xml:space="preserve">2. </w:t>
      </w:r>
      <w:r w:rsidRPr="00105C8B">
        <w:rPr>
          <w:color w:val="161808"/>
          <w:sz w:val="24"/>
          <w:szCs w:val="24"/>
        </w:rPr>
        <w:t>Методическая помощь</w:t>
      </w:r>
      <w:r w:rsidRPr="00105C8B">
        <w:rPr>
          <w:color w:val="161808"/>
          <w:spacing w:val="1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и</w:t>
      </w:r>
      <w:r w:rsidRPr="00105C8B">
        <w:rPr>
          <w:color w:val="161808"/>
          <w:spacing w:val="1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индивидуальные</w:t>
      </w:r>
      <w:r w:rsidRPr="00105C8B">
        <w:rPr>
          <w:color w:val="161808"/>
          <w:spacing w:val="-1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консультации</w:t>
      </w:r>
      <w:r w:rsidRPr="00105C8B">
        <w:rPr>
          <w:color w:val="161808"/>
          <w:spacing w:val="1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по вопросам преподавания</w:t>
      </w:r>
      <w:r>
        <w:rPr>
          <w:color w:val="161808"/>
          <w:spacing w:val="-57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предметов,</w:t>
      </w:r>
      <w:r w:rsidRPr="00105C8B">
        <w:rPr>
          <w:color w:val="161808"/>
          <w:spacing w:val="-1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организации внеурочной деятельности.</w:t>
      </w:r>
    </w:p>
    <w:p w:rsidR="00FA5506" w:rsidRPr="00105C8B" w:rsidRDefault="00FA5506" w:rsidP="00FA5506">
      <w:pPr>
        <w:tabs>
          <w:tab w:val="left" w:pos="842"/>
        </w:tabs>
        <w:ind w:hanging="122"/>
        <w:rPr>
          <w:sz w:val="24"/>
          <w:szCs w:val="24"/>
        </w:rPr>
      </w:pPr>
      <w:r>
        <w:rPr>
          <w:color w:val="161808"/>
          <w:sz w:val="24"/>
          <w:szCs w:val="24"/>
        </w:rPr>
        <w:t xml:space="preserve">3. </w:t>
      </w:r>
      <w:proofErr w:type="spellStart"/>
      <w:r w:rsidRPr="00105C8B">
        <w:rPr>
          <w:color w:val="161808"/>
          <w:sz w:val="24"/>
          <w:szCs w:val="24"/>
        </w:rPr>
        <w:t>Взаимопосещение</w:t>
      </w:r>
      <w:proofErr w:type="spellEnd"/>
      <w:r w:rsidRPr="00105C8B">
        <w:rPr>
          <w:color w:val="161808"/>
          <w:spacing w:val="-2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уроков</w:t>
      </w:r>
      <w:r w:rsidRPr="00105C8B">
        <w:rPr>
          <w:color w:val="161808"/>
          <w:spacing w:val="-5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педагогами.</w:t>
      </w:r>
    </w:p>
    <w:p w:rsidR="00FA5506" w:rsidRPr="00105C8B" w:rsidRDefault="00FA5506" w:rsidP="00FA5506">
      <w:p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right="445" w:hanging="122"/>
        <w:rPr>
          <w:sz w:val="24"/>
          <w:szCs w:val="24"/>
        </w:rPr>
      </w:pPr>
      <w:r>
        <w:rPr>
          <w:color w:val="161808"/>
          <w:sz w:val="24"/>
          <w:szCs w:val="24"/>
        </w:rPr>
        <w:t>4. Выступления учителей</w:t>
      </w:r>
      <w:r>
        <w:rPr>
          <w:color w:val="161808"/>
          <w:sz w:val="24"/>
          <w:szCs w:val="24"/>
        </w:rPr>
        <w:tab/>
        <w:t>на МО,</w:t>
      </w:r>
      <w:r w:rsidR="00672A5F">
        <w:rPr>
          <w:color w:val="161808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практико-ориентированных</w:t>
      </w:r>
      <w:r>
        <w:rPr>
          <w:color w:val="161808"/>
          <w:sz w:val="24"/>
          <w:szCs w:val="24"/>
        </w:rPr>
        <w:t xml:space="preserve"> </w:t>
      </w:r>
      <w:r w:rsidRPr="00105C8B">
        <w:rPr>
          <w:color w:val="161808"/>
          <w:spacing w:val="-1"/>
          <w:sz w:val="24"/>
          <w:szCs w:val="24"/>
        </w:rPr>
        <w:t>семинарах,</w:t>
      </w:r>
      <w:r>
        <w:rPr>
          <w:color w:val="161808"/>
          <w:spacing w:val="-57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педагогических</w:t>
      </w:r>
      <w:r w:rsidRPr="00105C8B">
        <w:rPr>
          <w:color w:val="161808"/>
          <w:spacing w:val="1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советах.</w:t>
      </w:r>
    </w:p>
    <w:p w:rsidR="00FA5506" w:rsidRPr="00105C8B" w:rsidRDefault="00FA5506" w:rsidP="00FA5506">
      <w:p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right="452" w:hanging="122"/>
        <w:rPr>
          <w:sz w:val="24"/>
          <w:szCs w:val="24"/>
        </w:rPr>
      </w:pPr>
      <w:r>
        <w:rPr>
          <w:color w:val="161808"/>
          <w:sz w:val="24"/>
          <w:szCs w:val="24"/>
        </w:rPr>
        <w:t xml:space="preserve">5. Посещение семинаров, вебинаров, встреч в </w:t>
      </w:r>
      <w:r w:rsidRPr="00105C8B">
        <w:rPr>
          <w:color w:val="161808"/>
          <w:sz w:val="24"/>
          <w:szCs w:val="24"/>
        </w:rPr>
        <w:t>образовательных</w:t>
      </w:r>
      <w:r>
        <w:rPr>
          <w:color w:val="161808"/>
          <w:sz w:val="24"/>
          <w:szCs w:val="24"/>
        </w:rPr>
        <w:t xml:space="preserve"> </w:t>
      </w:r>
      <w:r w:rsidRPr="00105C8B">
        <w:rPr>
          <w:color w:val="161808"/>
          <w:spacing w:val="-1"/>
          <w:sz w:val="24"/>
          <w:szCs w:val="24"/>
        </w:rPr>
        <w:t>учреждениях</w:t>
      </w:r>
      <w:r w:rsidRPr="00105C8B">
        <w:rPr>
          <w:color w:val="161808"/>
          <w:spacing w:val="-57"/>
          <w:sz w:val="24"/>
          <w:szCs w:val="24"/>
        </w:rPr>
        <w:t xml:space="preserve">  .</w:t>
      </w:r>
    </w:p>
    <w:p w:rsidR="00FA5506" w:rsidRPr="00105C8B" w:rsidRDefault="00FA5506" w:rsidP="00FA5506">
      <w:p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right="445" w:hanging="122"/>
        <w:rPr>
          <w:sz w:val="24"/>
          <w:szCs w:val="24"/>
        </w:rPr>
      </w:pPr>
      <w:r>
        <w:rPr>
          <w:sz w:val="24"/>
          <w:szCs w:val="24"/>
        </w:rPr>
        <w:t xml:space="preserve">6. Подготовка повышения квалификации </w:t>
      </w:r>
      <w:r w:rsidRPr="00105C8B">
        <w:rPr>
          <w:sz w:val="24"/>
          <w:szCs w:val="24"/>
        </w:rPr>
        <w:t>учителей</w:t>
      </w:r>
      <w:r>
        <w:rPr>
          <w:sz w:val="24"/>
          <w:szCs w:val="24"/>
        </w:rPr>
        <w:t>,</w:t>
      </w:r>
      <w:r w:rsidRPr="00105C8B">
        <w:rPr>
          <w:spacing w:val="1"/>
          <w:sz w:val="24"/>
          <w:szCs w:val="24"/>
        </w:rPr>
        <w:t xml:space="preserve"> </w:t>
      </w:r>
      <w:r w:rsidRPr="00105C8B">
        <w:rPr>
          <w:sz w:val="24"/>
          <w:szCs w:val="24"/>
        </w:rPr>
        <w:t>реализующих</w:t>
      </w:r>
      <w:r>
        <w:rPr>
          <w:sz w:val="24"/>
          <w:szCs w:val="24"/>
        </w:rPr>
        <w:t xml:space="preserve"> </w:t>
      </w:r>
      <w:proofErr w:type="gramStart"/>
      <w:r w:rsidRPr="00105C8B">
        <w:rPr>
          <w:spacing w:val="-1"/>
          <w:sz w:val="24"/>
          <w:szCs w:val="24"/>
        </w:rPr>
        <w:t>ООП</w:t>
      </w:r>
      <w:r>
        <w:rPr>
          <w:spacing w:val="-1"/>
          <w:sz w:val="24"/>
          <w:szCs w:val="24"/>
        </w:rPr>
        <w:t xml:space="preserve"> </w:t>
      </w:r>
      <w:r w:rsidRPr="00105C8B">
        <w:rPr>
          <w:spacing w:val="-57"/>
          <w:sz w:val="24"/>
          <w:szCs w:val="24"/>
        </w:rPr>
        <w:t xml:space="preserve"> </w:t>
      </w:r>
      <w:r w:rsidRPr="00105C8B">
        <w:rPr>
          <w:sz w:val="24"/>
          <w:szCs w:val="24"/>
        </w:rPr>
        <w:t>по</w:t>
      </w:r>
      <w:proofErr w:type="gramEnd"/>
      <w:r w:rsidRPr="00105C8B">
        <w:rPr>
          <w:sz w:val="24"/>
          <w:szCs w:val="24"/>
        </w:rPr>
        <w:t xml:space="preserve"> новым</w:t>
      </w:r>
      <w:r w:rsidRPr="00105C8B">
        <w:rPr>
          <w:spacing w:val="-1"/>
          <w:sz w:val="24"/>
          <w:szCs w:val="24"/>
        </w:rPr>
        <w:t xml:space="preserve"> </w:t>
      </w:r>
      <w:r w:rsidRPr="00105C8B">
        <w:rPr>
          <w:sz w:val="24"/>
          <w:szCs w:val="24"/>
        </w:rPr>
        <w:t>ФГОС</w:t>
      </w:r>
    </w:p>
    <w:p w:rsidR="00FA5506" w:rsidRDefault="00FA5506" w:rsidP="00FA5506">
      <w:pPr>
        <w:tabs>
          <w:tab w:val="left" w:pos="842"/>
        </w:tabs>
        <w:ind w:hanging="122"/>
        <w:rPr>
          <w:sz w:val="24"/>
          <w:szCs w:val="24"/>
        </w:rPr>
      </w:pPr>
      <w:r>
        <w:rPr>
          <w:color w:val="161808"/>
          <w:sz w:val="24"/>
          <w:szCs w:val="24"/>
        </w:rPr>
        <w:t xml:space="preserve">7. </w:t>
      </w:r>
      <w:r w:rsidRPr="00105C8B">
        <w:rPr>
          <w:color w:val="161808"/>
          <w:sz w:val="24"/>
          <w:szCs w:val="24"/>
        </w:rPr>
        <w:t>Прохождение</w:t>
      </w:r>
      <w:r w:rsidRPr="00105C8B">
        <w:rPr>
          <w:color w:val="161808"/>
          <w:spacing w:val="-6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аттестации</w:t>
      </w:r>
      <w:r w:rsidRPr="00105C8B">
        <w:rPr>
          <w:color w:val="161808"/>
          <w:spacing w:val="-5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педагогических</w:t>
      </w:r>
      <w:r w:rsidRPr="00105C8B">
        <w:rPr>
          <w:color w:val="161808"/>
          <w:spacing w:val="-3"/>
          <w:sz w:val="24"/>
          <w:szCs w:val="24"/>
        </w:rPr>
        <w:t xml:space="preserve"> </w:t>
      </w:r>
      <w:r w:rsidRPr="00105C8B">
        <w:rPr>
          <w:color w:val="161808"/>
          <w:sz w:val="24"/>
          <w:szCs w:val="24"/>
        </w:rPr>
        <w:t>кадров.</w:t>
      </w:r>
    </w:p>
    <w:p w:rsidR="00FA5506" w:rsidRDefault="00FA5506" w:rsidP="00FA5506">
      <w:pPr>
        <w:tabs>
          <w:tab w:val="left" w:pos="842"/>
        </w:tabs>
        <w:ind w:hanging="122"/>
        <w:rPr>
          <w:spacing w:val="32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C2B1D">
        <w:rPr>
          <w:sz w:val="24"/>
          <w:szCs w:val="24"/>
        </w:rPr>
        <w:t>Самообразование</w:t>
      </w:r>
      <w:r>
        <w:rPr>
          <w:spacing w:val="32"/>
          <w:sz w:val="24"/>
          <w:szCs w:val="24"/>
        </w:rPr>
        <w:t>.</w:t>
      </w:r>
    </w:p>
    <w:p w:rsidR="00FA5506" w:rsidRDefault="00FA5506" w:rsidP="00FA5506">
      <w:pPr>
        <w:tabs>
          <w:tab w:val="left" w:pos="842"/>
        </w:tabs>
        <w:ind w:hanging="122"/>
        <w:rPr>
          <w:spacing w:val="32"/>
          <w:sz w:val="24"/>
          <w:szCs w:val="24"/>
        </w:rPr>
      </w:pPr>
    </w:p>
    <w:p w:rsidR="00FA5506" w:rsidRDefault="00FA5506" w:rsidP="00FA5506">
      <w:pPr>
        <w:tabs>
          <w:tab w:val="left" w:pos="842"/>
        </w:tabs>
        <w:ind w:hanging="122"/>
        <w:rPr>
          <w:spacing w:val="32"/>
          <w:sz w:val="24"/>
          <w:szCs w:val="24"/>
        </w:rPr>
      </w:pPr>
    </w:p>
    <w:p w:rsidR="00FA5506" w:rsidRDefault="00FA5506" w:rsidP="00FA5506">
      <w:pPr>
        <w:tabs>
          <w:tab w:val="left" w:pos="842"/>
        </w:tabs>
        <w:ind w:hanging="122"/>
        <w:rPr>
          <w:spacing w:val="32"/>
          <w:sz w:val="24"/>
          <w:szCs w:val="24"/>
        </w:rPr>
      </w:pPr>
    </w:p>
    <w:p w:rsidR="00FA5506" w:rsidRDefault="00FA5506" w:rsidP="00FA5506">
      <w:pPr>
        <w:tabs>
          <w:tab w:val="left" w:pos="842"/>
        </w:tabs>
        <w:ind w:hanging="122"/>
        <w:rPr>
          <w:spacing w:val="32"/>
          <w:sz w:val="24"/>
          <w:szCs w:val="24"/>
        </w:rPr>
      </w:pPr>
    </w:p>
    <w:p w:rsidR="00FA5506" w:rsidRDefault="00FA5506" w:rsidP="00FA5506">
      <w:pPr>
        <w:tabs>
          <w:tab w:val="left" w:pos="842"/>
        </w:tabs>
        <w:ind w:hanging="122"/>
        <w:rPr>
          <w:spacing w:val="32"/>
          <w:sz w:val="24"/>
          <w:szCs w:val="24"/>
        </w:rPr>
      </w:pPr>
    </w:p>
    <w:p w:rsidR="00FA5506" w:rsidRPr="00DC42EF" w:rsidRDefault="00FA5506" w:rsidP="00DC42EF">
      <w:pPr>
        <w:rPr>
          <w:spacing w:val="32"/>
          <w:sz w:val="24"/>
          <w:szCs w:val="24"/>
        </w:rPr>
      </w:pPr>
      <w:r>
        <w:rPr>
          <w:spacing w:val="32"/>
          <w:sz w:val="24"/>
          <w:szCs w:val="24"/>
        </w:rPr>
        <w:br w:type="page"/>
      </w:r>
    </w:p>
    <w:p w:rsidR="00FA5506" w:rsidRDefault="00FA5506" w:rsidP="00FA5506">
      <w:pPr>
        <w:pStyle w:val="11"/>
        <w:spacing w:before="90" w:after="16" w:line="264" w:lineRule="auto"/>
        <w:ind w:left="1701" w:right="850"/>
      </w:pPr>
      <w:r>
        <w:lastRenderedPageBreak/>
        <w:t>Тематика заседаний МО на 202</w:t>
      </w:r>
      <w:r w:rsidR="00672A5F">
        <w:t>4</w:t>
      </w:r>
      <w:r>
        <w:t>-202</w:t>
      </w:r>
      <w:r w:rsidR="00672A5F">
        <w:t>5</w:t>
      </w:r>
      <w:r>
        <w:t xml:space="preserve"> учебный год</w:t>
      </w:r>
    </w:p>
    <w:p w:rsidR="00FA5506" w:rsidRDefault="00FA5506" w:rsidP="00FA5506">
      <w:pPr>
        <w:pStyle w:val="11"/>
        <w:spacing w:before="90" w:after="16" w:line="264" w:lineRule="auto"/>
        <w:ind w:left="0" w:right="850"/>
      </w:pPr>
    </w:p>
    <w:p w:rsidR="00FA5506" w:rsidRDefault="00FA5506" w:rsidP="00FA5506">
      <w:pPr>
        <w:pStyle w:val="TableParagraph"/>
        <w:spacing w:before="26"/>
        <w:ind w:left="-3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Август</w:t>
      </w:r>
    </w:p>
    <w:p w:rsidR="00FA5506" w:rsidRPr="00AC2B1D" w:rsidRDefault="00FA5506" w:rsidP="00FA5506">
      <w:pPr>
        <w:pStyle w:val="TableParagraph"/>
        <w:spacing w:before="26"/>
        <w:ind w:left="-3" w:firstLine="3"/>
        <w:jc w:val="both"/>
        <w:rPr>
          <w:b/>
          <w:sz w:val="24"/>
          <w:szCs w:val="24"/>
        </w:rPr>
      </w:pPr>
      <w:r w:rsidRPr="00AC2B1D">
        <w:rPr>
          <w:b/>
          <w:sz w:val="24"/>
          <w:szCs w:val="24"/>
        </w:rPr>
        <w:t>Заседание</w:t>
      </w:r>
      <w:r w:rsidRPr="00AC2B1D">
        <w:rPr>
          <w:b/>
          <w:spacing w:val="-1"/>
          <w:sz w:val="24"/>
          <w:szCs w:val="24"/>
        </w:rPr>
        <w:t xml:space="preserve"> </w:t>
      </w:r>
      <w:r w:rsidRPr="00AC2B1D">
        <w:rPr>
          <w:b/>
          <w:sz w:val="24"/>
          <w:szCs w:val="24"/>
        </w:rPr>
        <w:t>№1.</w:t>
      </w:r>
    </w:p>
    <w:p w:rsidR="00FA5506" w:rsidRPr="00AC2B1D" w:rsidRDefault="00FA5506" w:rsidP="00FA5506">
      <w:pPr>
        <w:pStyle w:val="TableParagraph"/>
        <w:spacing w:before="26"/>
        <w:ind w:left="-3" w:firstLine="3"/>
        <w:jc w:val="both"/>
        <w:rPr>
          <w:i/>
          <w:sz w:val="24"/>
          <w:szCs w:val="24"/>
        </w:rPr>
      </w:pPr>
      <w:r w:rsidRPr="00AC2B1D">
        <w:rPr>
          <w:i/>
          <w:sz w:val="24"/>
          <w:szCs w:val="24"/>
        </w:rPr>
        <w:t>«Организация</w:t>
      </w:r>
      <w:r w:rsidRPr="00AC2B1D">
        <w:rPr>
          <w:i/>
          <w:spacing w:val="1"/>
          <w:sz w:val="24"/>
          <w:szCs w:val="24"/>
        </w:rPr>
        <w:t xml:space="preserve"> </w:t>
      </w:r>
      <w:proofErr w:type="spellStart"/>
      <w:r w:rsidRPr="00AC2B1D">
        <w:rPr>
          <w:i/>
          <w:sz w:val="24"/>
          <w:szCs w:val="24"/>
        </w:rPr>
        <w:t>учебно</w:t>
      </w:r>
      <w:proofErr w:type="spellEnd"/>
      <w:r w:rsidRPr="00AC2B1D">
        <w:rPr>
          <w:i/>
          <w:spacing w:val="1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–</w:t>
      </w:r>
      <w:r w:rsidRPr="00AC2B1D">
        <w:rPr>
          <w:i/>
          <w:spacing w:val="1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воспитательного</w:t>
      </w:r>
      <w:r w:rsidRPr="00AC2B1D">
        <w:rPr>
          <w:i/>
          <w:spacing w:val="-67"/>
          <w:sz w:val="24"/>
          <w:szCs w:val="24"/>
        </w:rPr>
        <w:t xml:space="preserve">  </w:t>
      </w:r>
      <w:r w:rsidRPr="00AC2B1D">
        <w:rPr>
          <w:i/>
          <w:sz w:val="24"/>
          <w:szCs w:val="24"/>
        </w:rPr>
        <w:t>процесса</w:t>
      </w:r>
      <w:r w:rsidRPr="00AC2B1D">
        <w:rPr>
          <w:i/>
          <w:spacing w:val="1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коллективом МО в новом учебном</w:t>
      </w:r>
      <w:r w:rsidRPr="00AC2B1D">
        <w:rPr>
          <w:i/>
          <w:spacing w:val="1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году».</w:t>
      </w:r>
    </w:p>
    <w:p w:rsidR="00FA5506" w:rsidRPr="00AC2B1D" w:rsidRDefault="00FA5506" w:rsidP="00FA5506">
      <w:pPr>
        <w:pStyle w:val="TableParagraph"/>
        <w:spacing w:before="9"/>
        <w:ind w:firstLine="3"/>
        <w:jc w:val="both"/>
        <w:rPr>
          <w:b/>
          <w:sz w:val="24"/>
          <w:szCs w:val="24"/>
        </w:rPr>
      </w:pPr>
    </w:p>
    <w:p w:rsidR="00FA5506" w:rsidRPr="00AC2B1D" w:rsidRDefault="00FA5506" w:rsidP="00FA5506">
      <w:pPr>
        <w:pStyle w:val="TableParagraph"/>
        <w:ind w:left="-3" w:firstLine="3"/>
        <w:jc w:val="both"/>
        <w:rPr>
          <w:b/>
          <w:sz w:val="24"/>
          <w:szCs w:val="24"/>
        </w:rPr>
      </w:pPr>
      <w:r w:rsidRPr="00AC2B1D">
        <w:rPr>
          <w:b/>
          <w:sz w:val="24"/>
          <w:szCs w:val="24"/>
        </w:rPr>
        <w:t>План</w:t>
      </w:r>
      <w:r w:rsidRPr="00AC2B1D">
        <w:rPr>
          <w:b/>
          <w:spacing w:val="-1"/>
          <w:sz w:val="24"/>
          <w:szCs w:val="24"/>
        </w:rPr>
        <w:t xml:space="preserve"> </w:t>
      </w:r>
      <w:r w:rsidRPr="00AC2B1D">
        <w:rPr>
          <w:b/>
          <w:sz w:val="24"/>
          <w:szCs w:val="24"/>
        </w:rPr>
        <w:t>заседания:</w:t>
      </w:r>
    </w:p>
    <w:p w:rsidR="00FA5506" w:rsidRPr="00AC2B1D" w:rsidRDefault="00FA5506" w:rsidP="00FA5506">
      <w:pPr>
        <w:pStyle w:val="TableParagraph"/>
        <w:tabs>
          <w:tab w:val="left" w:pos="284"/>
        </w:tabs>
        <w:spacing w:before="25"/>
        <w:ind w:right="142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>Анализ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работы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МО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за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истекший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учебный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год.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>Утверждение плана работы МО на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новый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учебный  год.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 xml:space="preserve">Разработка </w:t>
      </w:r>
      <w:proofErr w:type="gramStart"/>
      <w:r w:rsidRPr="00AC2B1D">
        <w:rPr>
          <w:spacing w:val="-2"/>
          <w:sz w:val="24"/>
          <w:szCs w:val="24"/>
        </w:rPr>
        <w:t xml:space="preserve">плана </w:t>
      </w:r>
      <w:r w:rsidRPr="00AC2B1D">
        <w:rPr>
          <w:spacing w:val="-58"/>
          <w:sz w:val="24"/>
          <w:szCs w:val="24"/>
        </w:rPr>
        <w:t xml:space="preserve"> </w:t>
      </w:r>
      <w:r w:rsidRPr="00AC2B1D">
        <w:rPr>
          <w:sz w:val="24"/>
          <w:szCs w:val="24"/>
        </w:rPr>
        <w:t>методической</w:t>
      </w:r>
      <w:proofErr w:type="gramEnd"/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работы,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обеспечивающей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сопровождение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постепенного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перехода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на</w:t>
      </w:r>
      <w:r w:rsidRPr="00AC2B1D">
        <w:rPr>
          <w:spacing w:val="-57"/>
          <w:sz w:val="24"/>
          <w:szCs w:val="24"/>
        </w:rPr>
        <w:t xml:space="preserve">  </w:t>
      </w:r>
      <w:r w:rsidRPr="00AC2B1D">
        <w:rPr>
          <w:sz w:val="24"/>
          <w:szCs w:val="24"/>
        </w:rPr>
        <w:t>обучение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по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обновленным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ФГОС.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 w:rsidRPr="00AC2B1D">
        <w:rPr>
          <w:color w:val="000000"/>
          <w:sz w:val="24"/>
          <w:szCs w:val="24"/>
          <w:highlight w:val="white"/>
        </w:rPr>
        <w:t xml:space="preserve">3. ФГОС третьего поколения: требования к структуре и содержанию рабочих программ </w:t>
      </w:r>
      <w:r w:rsidRPr="00AC2B1D">
        <w:rPr>
          <w:color w:val="000000"/>
          <w:sz w:val="24"/>
          <w:szCs w:val="24"/>
        </w:rPr>
        <w:t>в 202</w:t>
      </w:r>
      <w:r w:rsidR="00672A5F">
        <w:rPr>
          <w:color w:val="000000"/>
          <w:sz w:val="24"/>
          <w:szCs w:val="24"/>
        </w:rPr>
        <w:t>4</w:t>
      </w:r>
      <w:r w:rsidRPr="00AC2B1D">
        <w:rPr>
          <w:color w:val="000000"/>
          <w:sz w:val="24"/>
          <w:szCs w:val="24"/>
        </w:rPr>
        <w:t>/202</w:t>
      </w:r>
      <w:r w:rsidR="00672A5F">
        <w:rPr>
          <w:color w:val="000000"/>
          <w:sz w:val="24"/>
          <w:szCs w:val="24"/>
        </w:rPr>
        <w:t>5</w:t>
      </w:r>
      <w:r w:rsidRPr="00AC2B1D">
        <w:rPr>
          <w:color w:val="000000"/>
          <w:sz w:val="24"/>
          <w:szCs w:val="24"/>
        </w:rPr>
        <w:t xml:space="preserve"> учебном году.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>Разработка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утверждение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рабочих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программ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учителей</w:t>
      </w:r>
      <w:r w:rsidRPr="00AC2B1D">
        <w:rPr>
          <w:b/>
          <w:sz w:val="24"/>
          <w:szCs w:val="24"/>
        </w:rPr>
        <w:t xml:space="preserve"> </w:t>
      </w:r>
      <w:r w:rsidRPr="000605B0">
        <w:rPr>
          <w:sz w:val="24"/>
          <w:szCs w:val="24"/>
        </w:rPr>
        <w:t>музыки,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технологии, ИЗО </w:t>
      </w:r>
      <w:r w:rsidRPr="00AC2B1D">
        <w:rPr>
          <w:sz w:val="24"/>
          <w:szCs w:val="24"/>
        </w:rPr>
        <w:t>по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учебным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 xml:space="preserve">предметам, учебным курсам 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– учителя-предметники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</w:p>
    <w:p w:rsidR="00FA5506" w:rsidRPr="00AC2B1D" w:rsidRDefault="00FA5506" w:rsidP="00FA5506">
      <w:pPr>
        <w:pStyle w:val="TableParagraph"/>
        <w:tabs>
          <w:tab w:val="left" w:pos="749"/>
          <w:tab w:val="left" w:pos="750"/>
        </w:tabs>
        <w:spacing w:before="30" w:line="237" w:lineRule="auto"/>
        <w:ind w:right="-15"/>
        <w:jc w:val="both"/>
        <w:rPr>
          <w:sz w:val="24"/>
          <w:szCs w:val="24"/>
        </w:rPr>
      </w:pPr>
      <w:proofErr w:type="spellStart"/>
      <w:r w:rsidRPr="00AC2B1D">
        <w:rPr>
          <w:sz w:val="24"/>
          <w:szCs w:val="24"/>
        </w:rPr>
        <w:t>Межсекционная</w:t>
      </w:r>
      <w:proofErr w:type="spellEnd"/>
      <w:r w:rsidRPr="00AC2B1D">
        <w:rPr>
          <w:sz w:val="24"/>
          <w:szCs w:val="24"/>
        </w:rPr>
        <w:t xml:space="preserve"> работа:</w:t>
      </w:r>
    </w:p>
    <w:p w:rsidR="00FA5506" w:rsidRPr="00AC2B1D" w:rsidRDefault="00FA5506" w:rsidP="00FA5506">
      <w:pPr>
        <w:pStyle w:val="TableParagraph"/>
        <w:tabs>
          <w:tab w:val="left" w:pos="749"/>
          <w:tab w:val="left" w:pos="750"/>
        </w:tabs>
        <w:spacing w:before="30" w:line="276" w:lineRule="auto"/>
        <w:ind w:right="-15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>Проверка</w:t>
      </w:r>
      <w:r w:rsidRPr="00AC2B1D">
        <w:rPr>
          <w:spacing w:val="2"/>
          <w:sz w:val="24"/>
          <w:szCs w:val="24"/>
        </w:rPr>
        <w:t xml:space="preserve"> </w:t>
      </w:r>
      <w:r w:rsidRPr="00AC2B1D">
        <w:rPr>
          <w:sz w:val="24"/>
          <w:szCs w:val="24"/>
        </w:rPr>
        <w:t>готовности</w:t>
      </w:r>
      <w:r w:rsidRPr="00AC2B1D">
        <w:rPr>
          <w:spacing w:val="4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учебных</w:t>
      </w:r>
      <w:r w:rsidRPr="00AC2B1D">
        <w:rPr>
          <w:spacing w:val="4"/>
          <w:sz w:val="24"/>
          <w:szCs w:val="24"/>
        </w:rPr>
        <w:t xml:space="preserve"> </w:t>
      </w:r>
      <w:r w:rsidRPr="00AC2B1D">
        <w:rPr>
          <w:sz w:val="24"/>
          <w:szCs w:val="24"/>
        </w:rPr>
        <w:t>кабинетов</w:t>
      </w:r>
      <w:r w:rsidRPr="00AC2B1D">
        <w:rPr>
          <w:spacing w:val="60"/>
          <w:sz w:val="24"/>
          <w:szCs w:val="24"/>
        </w:rPr>
        <w:t xml:space="preserve"> </w:t>
      </w:r>
      <w:r w:rsidRPr="00AC2B1D">
        <w:rPr>
          <w:sz w:val="24"/>
          <w:szCs w:val="24"/>
        </w:rPr>
        <w:t>к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началу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учебного года.</w:t>
      </w:r>
    </w:p>
    <w:p w:rsidR="00FA5506" w:rsidRPr="00AC2B1D" w:rsidRDefault="00FA5506" w:rsidP="00FA5506">
      <w:pPr>
        <w:pStyle w:val="TableParagraph"/>
        <w:tabs>
          <w:tab w:val="left" w:pos="749"/>
          <w:tab w:val="left" w:pos="750"/>
        </w:tabs>
        <w:spacing w:before="32" w:line="276" w:lineRule="auto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2.Утверждение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тем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по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самообразованию.</w:t>
      </w:r>
    </w:p>
    <w:p w:rsidR="00FA5506" w:rsidRPr="00AC2B1D" w:rsidRDefault="00FA5506" w:rsidP="00FA5506">
      <w:pPr>
        <w:pStyle w:val="TableParagraph"/>
        <w:tabs>
          <w:tab w:val="left" w:pos="749"/>
          <w:tab w:val="left" w:pos="750"/>
          <w:tab w:val="left" w:pos="2157"/>
          <w:tab w:val="left" w:pos="3401"/>
          <w:tab w:val="left" w:pos="3747"/>
        </w:tabs>
        <w:spacing w:line="276" w:lineRule="auto"/>
        <w:ind w:right="-15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3.</w:t>
      </w:r>
      <w:r>
        <w:rPr>
          <w:sz w:val="24"/>
          <w:szCs w:val="24"/>
        </w:rPr>
        <w:t xml:space="preserve"> Аттестация педагогов </w:t>
      </w:r>
      <w:r w:rsidRPr="00AC2B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C2B1D">
        <w:rPr>
          <w:spacing w:val="-1"/>
          <w:sz w:val="24"/>
          <w:szCs w:val="24"/>
        </w:rPr>
        <w:t>202</w:t>
      </w:r>
      <w:r w:rsidR="00672A5F">
        <w:rPr>
          <w:spacing w:val="-1"/>
          <w:sz w:val="24"/>
          <w:szCs w:val="24"/>
        </w:rPr>
        <w:t>4</w:t>
      </w:r>
      <w:r w:rsidRPr="00AC2B1D">
        <w:rPr>
          <w:spacing w:val="-1"/>
          <w:sz w:val="24"/>
          <w:szCs w:val="24"/>
        </w:rPr>
        <w:t>-202</w:t>
      </w:r>
      <w:r w:rsidR="00672A5F">
        <w:rPr>
          <w:spacing w:val="-1"/>
          <w:sz w:val="24"/>
          <w:szCs w:val="24"/>
        </w:rPr>
        <w:t>5</w:t>
      </w:r>
      <w:r w:rsidRPr="00AC2B1D">
        <w:rPr>
          <w:spacing w:val="-1"/>
          <w:sz w:val="24"/>
          <w:szCs w:val="24"/>
        </w:rPr>
        <w:t>учебном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году.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4.</w:t>
      </w:r>
      <w:r>
        <w:rPr>
          <w:sz w:val="24"/>
          <w:szCs w:val="24"/>
        </w:rPr>
        <w:t xml:space="preserve"> Утверждение сроков </w:t>
      </w:r>
      <w:r w:rsidRPr="00AC2B1D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AC2B1D">
        <w:rPr>
          <w:spacing w:val="-1"/>
          <w:sz w:val="24"/>
          <w:szCs w:val="24"/>
        </w:rPr>
        <w:t>открытых</w:t>
      </w:r>
      <w:r>
        <w:rPr>
          <w:spacing w:val="-1"/>
          <w:sz w:val="24"/>
          <w:szCs w:val="24"/>
        </w:rPr>
        <w:t xml:space="preserve"> 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уроков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и внеклассных мероприятий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>Школьный</w:t>
      </w:r>
      <w:r w:rsidRPr="00AC2B1D">
        <w:rPr>
          <w:spacing w:val="-4"/>
          <w:sz w:val="24"/>
          <w:szCs w:val="24"/>
        </w:rPr>
        <w:t xml:space="preserve"> </w:t>
      </w:r>
      <w:r w:rsidRPr="00AC2B1D">
        <w:rPr>
          <w:sz w:val="24"/>
          <w:szCs w:val="24"/>
        </w:rPr>
        <w:t>этап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олимпиад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AC2B1D">
        <w:rPr>
          <w:sz w:val="24"/>
          <w:szCs w:val="24"/>
        </w:rPr>
        <w:t>Участие</w:t>
      </w:r>
      <w:r w:rsidRPr="00AC2B1D">
        <w:rPr>
          <w:spacing w:val="24"/>
          <w:sz w:val="24"/>
          <w:szCs w:val="24"/>
        </w:rPr>
        <w:t xml:space="preserve"> </w:t>
      </w:r>
      <w:r w:rsidRPr="00AC2B1D">
        <w:rPr>
          <w:sz w:val="24"/>
          <w:szCs w:val="24"/>
        </w:rPr>
        <w:t>в</w:t>
      </w:r>
      <w:r w:rsidRPr="00AC2B1D">
        <w:rPr>
          <w:spacing w:val="27"/>
          <w:sz w:val="24"/>
          <w:szCs w:val="24"/>
        </w:rPr>
        <w:t xml:space="preserve"> </w:t>
      </w:r>
      <w:r w:rsidRPr="00AC2B1D">
        <w:rPr>
          <w:sz w:val="24"/>
          <w:szCs w:val="24"/>
        </w:rPr>
        <w:t>конкурсах</w:t>
      </w:r>
      <w:r w:rsidRPr="00AC2B1D">
        <w:rPr>
          <w:spacing w:val="27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разного</w:t>
      </w:r>
      <w:r w:rsidRPr="00AC2B1D">
        <w:rPr>
          <w:spacing w:val="28"/>
          <w:sz w:val="24"/>
          <w:szCs w:val="24"/>
        </w:rPr>
        <w:t xml:space="preserve"> </w:t>
      </w:r>
      <w:r w:rsidRPr="00AC2B1D">
        <w:rPr>
          <w:sz w:val="24"/>
          <w:szCs w:val="24"/>
        </w:rPr>
        <w:t>уровня</w:t>
      </w:r>
      <w:r w:rsidRPr="00AC2B1D">
        <w:rPr>
          <w:spacing w:val="25"/>
          <w:sz w:val="24"/>
          <w:szCs w:val="24"/>
        </w:rPr>
        <w:t xml:space="preserve"> </w:t>
      </w:r>
      <w:r w:rsidRPr="00AC2B1D">
        <w:rPr>
          <w:sz w:val="24"/>
          <w:szCs w:val="24"/>
        </w:rPr>
        <w:t>(</w:t>
      </w:r>
      <w:proofErr w:type="gramStart"/>
      <w:r w:rsidRPr="00AC2B1D">
        <w:rPr>
          <w:sz w:val="24"/>
          <w:szCs w:val="24"/>
        </w:rPr>
        <w:t>включая</w:t>
      </w:r>
      <w:r w:rsidRPr="00AC2B1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дистанционные</w:t>
      </w:r>
      <w:proofErr w:type="gramEnd"/>
      <w:r w:rsidRPr="00AC2B1D">
        <w:rPr>
          <w:sz w:val="24"/>
          <w:szCs w:val="24"/>
        </w:rPr>
        <w:t>).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Ноябрь – декабрь 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№2.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i/>
          <w:sz w:val="24"/>
          <w:szCs w:val="24"/>
        </w:rPr>
      </w:pPr>
      <w:r w:rsidRPr="00AC2B1D">
        <w:rPr>
          <w:i/>
          <w:sz w:val="24"/>
          <w:szCs w:val="24"/>
        </w:rPr>
        <w:t>«Творческие задания на уроках и во внеурочное</w:t>
      </w:r>
      <w:r w:rsidRPr="00AC2B1D">
        <w:rPr>
          <w:i/>
          <w:spacing w:val="-67"/>
          <w:sz w:val="24"/>
          <w:szCs w:val="24"/>
        </w:rPr>
        <w:t xml:space="preserve"> </w:t>
      </w:r>
      <w:r>
        <w:rPr>
          <w:i/>
          <w:spacing w:val="-67"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время»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заседания:</w:t>
      </w:r>
    </w:p>
    <w:p w:rsidR="00FA5506" w:rsidRDefault="00FA5506" w:rsidP="00FA5506">
      <w:pPr>
        <w:pStyle w:val="TableParagraph"/>
        <w:tabs>
          <w:tab w:val="left" w:pos="779"/>
        </w:tabs>
        <w:spacing w:before="129"/>
        <w:jc w:val="both"/>
        <w:rPr>
          <w:sz w:val="24"/>
          <w:szCs w:val="24"/>
        </w:rPr>
      </w:pPr>
      <w:r w:rsidRPr="00FD5D89">
        <w:rPr>
          <w:sz w:val="24"/>
          <w:szCs w:val="24"/>
        </w:rPr>
        <w:t xml:space="preserve">1. </w:t>
      </w:r>
      <w:r w:rsidRPr="00AC2B1D">
        <w:rPr>
          <w:sz w:val="24"/>
          <w:szCs w:val="24"/>
        </w:rPr>
        <w:t>Проверка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журналов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ТБ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в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кабинетах</w:t>
      </w:r>
    </w:p>
    <w:p w:rsidR="00FA5506" w:rsidRPr="00AC2B1D" w:rsidRDefault="00FA5506" w:rsidP="00FA5506">
      <w:pPr>
        <w:pStyle w:val="TableParagraph"/>
        <w:tabs>
          <w:tab w:val="left" w:pos="779"/>
        </w:tabs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C2B1D">
        <w:rPr>
          <w:sz w:val="24"/>
          <w:szCs w:val="24"/>
        </w:rPr>
        <w:t>Подготовка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учащихся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к</w:t>
      </w:r>
      <w:r w:rsidRPr="00AC2B1D">
        <w:rPr>
          <w:spacing w:val="61"/>
          <w:sz w:val="24"/>
          <w:szCs w:val="24"/>
        </w:rPr>
        <w:t xml:space="preserve"> </w:t>
      </w:r>
      <w:r w:rsidRPr="00AC2B1D">
        <w:rPr>
          <w:sz w:val="24"/>
          <w:szCs w:val="24"/>
        </w:rPr>
        <w:t>муниципальному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этапу</w:t>
      </w:r>
      <w:r w:rsidRPr="00AC2B1D">
        <w:rPr>
          <w:spacing w:val="-5"/>
          <w:sz w:val="24"/>
          <w:szCs w:val="24"/>
        </w:rPr>
        <w:t xml:space="preserve"> </w:t>
      </w:r>
      <w:r w:rsidRPr="00AC2B1D">
        <w:rPr>
          <w:sz w:val="24"/>
          <w:szCs w:val="24"/>
        </w:rPr>
        <w:t>олимпиад.</w:t>
      </w:r>
    </w:p>
    <w:p w:rsidR="00FA5506" w:rsidRDefault="00FA5506" w:rsidP="00FA5506">
      <w:pPr>
        <w:pStyle w:val="TableParagraph"/>
        <w:tabs>
          <w:tab w:val="left" w:pos="779"/>
        </w:tabs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B1D">
        <w:rPr>
          <w:sz w:val="24"/>
          <w:szCs w:val="24"/>
        </w:rPr>
        <w:t>Творческие задания на уроках и во внеурочное</w:t>
      </w:r>
      <w:r w:rsidRPr="00AC2B1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 время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– учителя-предметники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</w:p>
    <w:p w:rsidR="00FA5506" w:rsidRPr="00AC2B1D" w:rsidRDefault="00FA5506" w:rsidP="00FA5506">
      <w:pPr>
        <w:pStyle w:val="TableParagraph"/>
        <w:tabs>
          <w:tab w:val="left" w:pos="749"/>
          <w:tab w:val="left" w:pos="750"/>
        </w:tabs>
        <w:spacing w:before="30" w:line="237" w:lineRule="auto"/>
        <w:ind w:right="-15"/>
        <w:jc w:val="both"/>
        <w:rPr>
          <w:sz w:val="24"/>
          <w:szCs w:val="24"/>
        </w:rPr>
      </w:pPr>
      <w:proofErr w:type="spellStart"/>
      <w:r w:rsidRPr="00AC2B1D">
        <w:rPr>
          <w:sz w:val="24"/>
          <w:szCs w:val="24"/>
        </w:rPr>
        <w:t>Межсекционная</w:t>
      </w:r>
      <w:proofErr w:type="spellEnd"/>
      <w:r w:rsidRPr="00AC2B1D">
        <w:rPr>
          <w:sz w:val="24"/>
          <w:szCs w:val="24"/>
        </w:rPr>
        <w:t xml:space="preserve"> работа:</w:t>
      </w:r>
    </w:p>
    <w:p w:rsidR="00FA5506" w:rsidRPr="00AC2B1D" w:rsidRDefault="00FA5506" w:rsidP="00FA5506">
      <w:pPr>
        <w:pStyle w:val="TableParagraph"/>
        <w:tabs>
          <w:tab w:val="left" w:pos="750"/>
        </w:tabs>
        <w:spacing w:before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2B1D">
        <w:rPr>
          <w:sz w:val="24"/>
          <w:szCs w:val="24"/>
        </w:rPr>
        <w:t>Муниципальный</w:t>
      </w:r>
      <w:r w:rsidRPr="00AC2B1D">
        <w:rPr>
          <w:spacing w:val="-5"/>
          <w:sz w:val="24"/>
          <w:szCs w:val="24"/>
        </w:rPr>
        <w:t xml:space="preserve"> </w:t>
      </w:r>
      <w:r w:rsidRPr="00AC2B1D">
        <w:rPr>
          <w:sz w:val="24"/>
          <w:szCs w:val="24"/>
        </w:rPr>
        <w:t>этап</w:t>
      </w:r>
      <w:r w:rsidRPr="00AC2B1D">
        <w:rPr>
          <w:spacing w:val="-4"/>
          <w:sz w:val="24"/>
          <w:szCs w:val="24"/>
        </w:rPr>
        <w:t xml:space="preserve"> </w:t>
      </w:r>
      <w:r w:rsidRPr="00AC2B1D">
        <w:rPr>
          <w:sz w:val="24"/>
          <w:szCs w:val="24"/>
        </w:rPr>
        <w:t>олимпиад</w:t>
      </w:r>
    </w:p>
    <w:p w:rsidR="00FA5506" w:rsidRDefault="00FA5506" w:rsidP="00FA5506">
      <w:pPr>
        <w:pStyle w:val="TableParagraph"/>
        <w:tabs>
          <w:tab w:val="left" w:pos="810"/>
        </w:tabs>
        <w:spacing w:before="30"/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C2B1D">
        <w:rPr>
          <w:sz w:val="24"/>
          <w:szCs w:val="24"/>
        </w:rPr>
        <w:t>Методика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анализа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оценки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современного</w:t>
      </w:r>
      <w:r w:rsidRPr="00AC2B1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 урока</w:t>
      </w:r>
    </w:p>
    <w:p w:rsidR="00FA5506" w:rsidRDefault="00FA5506" w:rsidP="00FA5506">
      <w:pPr>
        <w:pStyle w:val="TableParagraph"/>
        <w:tabs>
          <w:tab w:val="left" w:pos="810"/>
        </w:tabs>
        <w:spacing w:before="30"/>
        <w:ind w:right="-15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Январь – март 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№3.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«Использование межпредметных связей на уроках»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заседания:</w:t>
      </w:r>
    </w:p>
    <w:p w:rsidR="00FA5506" w:rsidRPr="00AC2B1D" w:rsidRDefault="00FA5506" w:rsidP="00FA5506">
      <w:pPr>
        <w:pStyle w:val="TableParagraph"/>
        <w:tabs>
          <w:tab w:val="left" w:pos="719"/>
        </w:tabs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2B1D">
        <w:rPr>
          <w:sz w:val="24"/>
          <w:szCs w:val="24"/>
        </w:rPr>
        <w:t>Межпредметные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связи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–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инструмент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межпредметной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интеграции.</w:t>
      </w:r>
    </w:p>
    <w:p w:rsidR="00FA5506" w:rsidRPr="00AC2B1D" w:rsidRDefault="00FA5506" w:rsidP="00FA5506">
      <w:pPr>
        <w:pStyle w:val="TableParagraph"/>
        <w:tabs>
          <w:tab w:val="left" w:pos="719"/>
        </w:tabs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C2B1D">
        <w:rPr>
          <w:sz w:val="24"/>
          <w:szCs w:val="24"/>
        </w:rPr>
        <w:t>Привлечение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одаренных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детей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к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творческой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деятельности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через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научно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–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lastRenderedPageBreak/>
        <w:t>практические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конференции,</w:t>
      </w:r>
      <w:r w:rsidRPr="00AC2B1D">
        <w:rPr>
          <w:spacing w:val="-4"/>
          <w:sz w:val="24"/>
          <w:szCs w:val="24"/>
        </w:rPr>
        <w:t xml:space="preserve"> </w:t>
      </w:r>
      <w:r w:rsidRPr="00AC2B1D">
        <w:rPr>
          <w:sz w:val="24"/>
          <w:szCs w:val="24"/>
        </w:rPr>
        <w:t>исследовательские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работы.</w:t>
      </w:r>
    </w:p>
    <w:p w:rsidR="00FA5506" w:rsidRPr="00AC2B1D" w:rsidRDefault="00FA5506" w:rsidP="00FA5506">
      <w:pPr>
        <w:pStyle w:val="TableParagraph"/>
        <w:tabs>
          <w:tab w:val="left" w:pos="779"/>
        </w:tabs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B1D">
        <w:rPr>
          <w:sz w:val="24"/>
          <w:szCs w:val="24"/>
        </w:rPr>
        <w:t>Работа</w:t>
      </w:r>
      <w:r w:rsidRPr="00AC2B1D">
        <w:rPr>
          <w:spacing w:val="-4"/>
          <w:sz w:val="24"/>
          <w:szCs w:val="24"/>
        </w:rPr>
        <w:t xml:space="preserve"> </w:t>
      </w:r>
      <w:r w:rsidRPr="00AC2B1D">
        <w:rPr>
          <w:sz w:val="24"/>
          <w:szCs w:val="24"/>
        </w:rPr>
        <w:t>со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слабоуспевающими.</w:t>
      </w:r>
    </w:p>
    <w:p w:rsidR="00FA5506" w:rsidRDefault="00FA5506" w:rsidP="00FA5506">
      <w:pPr>
        <w:pStyle w:val="TableParagraph"/>
        <w:tabs>
          <w:tab w:val="left" w:pos="719"/>
        </w:tabs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C2B1D">
        <w:rPr>
          <w:sz w:val="24"/>
          <w:szCs w:val="24"/>
        </w:rPr>
        <w:t>Компетентностный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подход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в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процессе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преподавания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предметов.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Участие</w:t>
      </w:r>
      <w:r w:rsidRPr="00AC2B1D">
        <w:rPr>
          <w:spacing w:val="24"/>
          <w:sz w:val="24"/>
          <w:szCs w:val="24"/>
        </w:rPr>
        <w:t xml:space="preserve"> </w:t>
      </w:r>
      <w:r w:rsidRPr="00AC2B1D">
        <w:rPr>
          <w:sz w:val="24"/>
          <w:szCs w:val="24"/>
        </w:rPr>
        <w:t>в</w:t>
      </w:r>
      <w:r w:rsidRPr="00AC2B1D">
        <w:rPr>
          <w:spacing w:val="27"/>
          <w:sz w:val="24"/>
          <w:szCs w:val="24"/>
        </w:rPr>
        <w:t xml:space="preserve"> </w:t>
      </w:r>
      <w:r w:rsidRPr="00AC2B1D">
        <w:rPr>
          <w:sz w:val="24"/>
          <w:szCs w:val="24"/>
        </w:rPr>
        <w:t>конкурсах</w:t>
      </w:r>
      <w:r w:rsidRPr="00AC2B1D">
        <w:rPr>
          <w:spacing w:val="27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разного</w:t>
      </w:r>
      <w:r w:rsidRPr="00AC2B1D">
        <w:rPr>
          <w:spacing w:val="28"/>
          <w:sz w:val="24"/>
          <w:szCs w:val="24"/>
        </w:rPr>
        <w:t xml:space="preserve"> </w:t>
      </w:r>
      <w:r w:rsidRPr="00AC2B1D">
        <w:rPr>
          <w:sz w:val="24"/>
          <w:szCs w:val="24"/>
        </w:rPr>
        <w:t>уровня</w:t>
      </w:r>
      <w:r w:rsidRPr="00AC2B1D">
        <w:rPr>
          <w:spacing w:val="25"/>
          <w:sz w:val="24"/>
          <w:szCs w:val="24"/>
        </w:rPr>
        <w:t xml:space="preserve"> (</w:t>
      </w:r>
      <w:r w:rsidRPr="00AC2B1D">
        <w:rPr>
          <w:sz w:val="24"/>
          <w:szCs w:val="24"/>
        </w:rPr>
        <w:t xml:space="preserve">включая </w:t>
      </w:r>
      <w:r w:rsidRPr="00AC2B1D">
        <w:rPr>
          <w:spacing w:val="-57"/>
          <w:sz w:val="24"/>
          <w:szCs w:val="24"/>
        </w:rPr>
        <w:t xml:space="preserve">           </w:t>
      </w:r>
      <w:r w:rsidRPr="00AC2B1D">
        <w:rPr>
          <w:sz w:val="24"/>
          <w:szCs w:val="24"/>
        </w:rPr>
        <w:t>дистанционные).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– учителя-предметники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Апрель – май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№4.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i/>
          <w:sz w:val="24"/>
          <w:szCs w:val="24"/>
        </w:rPr>
      </w:pPr>
      <w:r w:rsidRPr="00AC2B1D">
        <w:rPr>
          <w:sz w:val="24"/>
          <w:szCs w:val="24"/>
        </w:rPr>
        <w:t>«</w:t>
      </w:r>
      <w:r w:rsidRPr="00AC2B1D">
        <w:rPr>
          <w:i/>
          <w:sz w:val="24"/>
          <w:szCs w:val="24"/>
        </w:rPr>
        <w:t>Поделюсь</w:t>
      </w:r>
      <w:r w:rsidRPr="00AC2B1D">
        <w:rPr>
          <w:i/>
          <w:spacing w:val="-3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опытом</w:t>
      </w:r>
      <w:r w:rsidRPr="00AC2B1D">
        <w:rPr>
          <w:i/>
          <w:spacing w:val="-3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с</w:t>
      </w:r>
      <w:r w:rsidRPr="00AC2B1D">
        <w:rPr>
          <w:i/>
          <w:spacing w:val="-3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коллегами»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заседания:</w:t>
      </w:r>
    </w:p>
    <w:p w:rsidR="00FA5506" w:rsidRPr="00AC2B1D" w:rsidRDefault="00FA5506" w:rsidP="00FA5506">
      <w:pPr>
        <w:pStyle w:val="TableParagraph"/>
        <w:tabs>
          <w:tab w:val="left" w:pos="719"/>
        </w:tabs>
        <w:spacing w:line="237" w:lineRule="auto"/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2B1D">
        <w:rPr>
          <w:sz w:val="24"/>
          <w:szCs w:val="24"/>
        </w:rPr>
        <w:t>«Ярмарка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идей»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Проведение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мастер-классов</w:t>
      </w:r>
      <w:r w:rsidRPr="00AC2B1D"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учителей</w:t>
      </w:r>
      <w:r>
        <w:rPr>
          <w:spacing w:val="-1"/>
          <w:sz w:val="24"/>
          <w:szCs w:val="24"/>
        </w:rPr>
        <w:t xml:space="preserve"> музыки, </w:t>
      </w:r>
      <w:r w:rsidRPr="00AC2B1D">
        <w:rPr>
          <w:sz w:val="24"/>
          <w:szCs w:val="24"/>
        </w:rPr>
        <w:t>технологии, ИЗО</w:t>
      </w:r>
      <w:r>
        <w:rPr>
          <w:sz w:val="24"/>
          <w:szCs w:val="24"/>
        </w:rPr>
        <w:t>.</w:t>
      </w:r>
    </w:p>
    <w:p w:rsidR="00FA5506" w:rsidRPr="00497795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C2B1D">
        <w:rPr>
          <w:sz w:val="24"/>
          <w:szCs w:val="24"/>
        </w:rPr>
        <w:t>Применение здоровьесберегающих технологий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на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уроках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как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реализация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личностно-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ориентированного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подхода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к обучению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– учителя-предметники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</w:p>
    <w:p w:rsidR="00FA5506" w:rsidRPr="00AC2B1D" w:rsidRDefault="00FA5506" w:rsidP="00FA5506">
      <w:pPr>
        <w:pStyle w:val="TableParagraph"/>
        <w:tabs>
          <w:tab w:val="left" w:pos="749"/>
          <w:tab w:val="left" w:pos="750"/>
        </w:tabs>
        <w:spacing w:before="30" w:line="237" w:lineRule="auto"/>
        <w:ind w:right="-15"/>
        <w:jc w:val="both"/>
        <w:rPr>
          <w:sz w:val="24"/>
          <w:szCs w:val="24"/>
        </w:rPr>
      </w:pPr>
      <w:proofErr w:type="spellStart"/>
      <w:r w:rsidRPr="00AC2B1D">
        <w:rPr>
          <w:sz w:val="24"/>
          <w:szCs w:val="24"/>
        </w:rPr>
        <w:t>Межсекционная</w:t>
      </w:r>
      <w:proofErr w:type="spellEnd"/>
      <w:r w:rsidRPr="00AC2B1D">
        <w:rPr>
          <w:sz w:val="24"/>
          <w:szCs w:val="24"/>
        </w:rPr>
        <w:t xml:space="preserve"> работа: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Отчет</w:t>
      </w:r>
      <w:r w:rsidRPr="00AC2B1D">
        <w:rPr>
          <w:spacing w:val="-3"/>
          <w:sz w:val="24"/>
          <w:szCs w:val="24"/>
        </w:rPr>
        <w:t xml:space="preserve"> </w:t>
      </w:r>
      <w:r w:rsidRPr="00AC2B1D">
        <w:rPr>
          <w:sz w:val="24"/>
          <w:szCs w:val="24"/>
        </w:rPr>
        <w:t>педагогов</w:t>
      </w:r>
      <w:r w:rsidRPr="00AC2B1D">
        <w:rPr>
          <w:spacing w:val="-4"/>
          <w:sz w:val="24"/>
          <w:szCs w:val="24"/>
        </w:rPr>
        <w:t xml:space="preserve"> </w:t>
      </w:r>
      <w:r w:rsidRPr="00AC2B1D">
        <w:rPr>
          <w:sz w:val="24"/>
          <w:szCs w:val="24"/>
        </w:rPr>
        <w:t>по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темам</w:t>
      </w:r>
      <w:r w:rsidRPr="00AC2B1D">
        <w:rPr>
          <w:spacing w:val="-4"/>
          <w:sz w:val="24"/>
          <w:szCs w:val="24"/>
        </w:rPr>
        <w:t xml:space="preserve"> </w:t>
      </w:r>
      <w:r w:rsidRPr="00AC2B1D">
        <w:rPr>
          <w:sz w:val="24"/>
          <w:szCs w:val="24"/>
        </w:rPr>
        <w:t>самообразования</w:t>
      </w:r>
    </w:p>
    <w:p w:rsidR="00FA5506" w:rsidRDefault="00FA5506" w:rsidP="00FA5506">
      <w:pPr>
        <w:pStyle w:val="TableParagraph"/>
        <w:tabs>
          <w:tab w:val="left" w:pos="284"/>
          <w:tab w:val="left" w:pos="5007"/>
        </w:tabs>
        <w:spacing w:before="36"/>
        <w:ind w:right="142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Июнь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№5.</w:t>
      </w:r>
    </w:p>
    <w:p w:rsidR="00FA5506" w:rsidRDefault="00FA5506" w:rsidP="00FA5506">
      <w:pPr>
        <w:pStyle w:val="TableParagraph"/>
        <w:spacing w:before="24"/>
        <w:ind w:left="67"/>
        <w:jc w:val="both"/>
        <w:rPr>
          <w:i/>
          <w:sz w:val="24"/>
          <w:szCs w:val="24"/>
        </w:rPr>
      </w:pPr>
      <w:r w:rsidRPr="00AC2B1D">
        <w:rPr>
          <w:sz w:val="24"/>
          <w:szCs w:val="24"/>
        </w:rPr>
        <w:t>«</w:t>
      </w:r>
      <w:r w:rsidRPr="00AC2B1D">
        <w:rPr>
          <w:i/>
          <w:sz w:val="24"/>
          <w:szCs w:val="24"/>
        </w:rPr>
        <w:t>Составляющие</w:t>
      </w:r>
      <w:r w:rsidRPr="00AC2B1D">
        <w:rPr>
          <w:i/>
          <w:spacing w:val="-7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образовательного</w:t>
      </w:r>
      <w:r w:rsidRPr="00AC2B1D">
        <w:rPr>
          <w:i/>
          <w:spacing w:val="-9"/>
          <w:sz w:val="24"/>
          <w:szCs w:val="24"/>
        </w:rPr>
        <w:t xml:space="preserve"> </w:t>
      </w:r>
      <w:r w:rsidRPr="00AC2B1D">
        <w:rPr>
          <w:i/>
          <w:sz w:val="24"/>
          <w:szCs w:val="24"/>
        </w:rPr>
        <w:t>процесса»</w:t>
      </w:r>
    </w:p>
    <w:p w:rsidR="00FA5506" w:rsidRDefault="00FA5506" w:rsidP="00FA5506">
      <w:pPr>
        <w:pStyle w:val="TableParagraph"/>
        <w:spacing w:before="24"/>
        <w:ind w:left="67"/>
        <w:jc w:val="both"/>
        <w:rPr>
          <w:i/>
          <w:sz w:val="24"/>
          <w:szCs w:val="24"/>
        </w:rPr>
      </w:pP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заседания:</w:t>
      </w:r>
    </w:p>
    <w:p w:rsidR="00FA5506" w:rsidRPr="001C0403" w:rsidRDefault="00FA5506" w:rsidP="00FA5506">
      <w:pPr>
        <w:pStyle w:val="TableParagraph"/>
        <w:spacing w:line="261" w:lineRule="exact"/>
        <w:ind w:right="-1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2B1D">
        <w:rPr>
          <w:sz w:val="24"/>
          <w:szCs w:val="24"/>
        </w:rPr>
        <w:t>Выполнение</w:t>
      </w:r>
      <w:r w:rsidRPr="00AC2B1D">
        <w:rPr>
          <w:sz w:val="24"/>
          <w:szCs w:val="24"/>
        </w:rPr>
        <w:tab/>
      </w:r>
      <w:r w:rsidRPr="00AC2B1D">
        <w:rPr>
          <w:spacing w:val="-1"/>
          <w:sz w:val="24"/>
          <w:szCs w:val="24"/>
        </w:rPr>
        <w:t>программ.</w:t>
      </w:r>
    </w:p>
    <w:p w:rsidR="00FA5506" w:rsidRPr="00AC2B1D" w:rsidRDefault="00FA5506" w:rsidP="00FA5506">
      <w:pPr>
        <w:pStyle w:val="TableParagraph"/>
        <w:spacing w:line="261" w:lineRule="exact"/>
        <w:ind w:right="-15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2. Мониторинг</w:t>
      </w:r>
      <w:r w:rsidRPr="00AC2B1D">
        <w:rPr>
          <w:spacing w:val="66"/>
          <w:sz w:val="24"/>
          <w:szCs w:val="24"/>
        </w:rPr>
        <w:t xml:space="preserve"> </w:t>
      </w:r>
      <w:r w:rsidRPr="00AC2B1D">
        <w:rPr>
          <w:sz w:val="24"/>
          <w:szCs w:val="24"/>
        </w:rPr>
        <w:t>успеваемости</w:t>
      </w:r>
      <w:r w:rsidRPr="00AC2B1D">
        <w:rPr>
          <w:spacing w:val="66"/>
          <w:sz w:val="24"/>
          <w:szCs w:val="24"/>
        </w:rPr>
        <w:t xml:space="preserve"> </w:t>
      </w:r>
      <w:r w:rsidRPr="00AC2B1D">
        <w:rPr>
          <w:sz w:val="24"/>
          <w:szCs w:val="24"/>
        </w:rPr>
        <w:t>и</w:t>
      </w:r>
      <w:r w:rsidRPr="00AC2B1D">
        <w:rPr>
          <w:spacing w:val="66"/>
          <w:sz w:val="24"/>
          <w:szCs w:val="24"/>
        </w:rPr>
        <w:t xml:space="preserve"> </w:t>
      </w:r>
      <w:r w:rsidRPr="00AC2B1D">
        <w:rPr>
          <w:sz w:val="24"/>
          <w:szCs w:val="24"/>
        </w:rPr>
        <w:t>качества</w:t>
      </w:r>
      <w:r w:rsidRPr="00AC2B1D">
        <w:rPr>
          <w:spacing w:val="65"/>
          <w:sz w:val="24"/>
          <w:szCs w:val="24"/>
        </w:rPr>
        <w:t xml:space="preserve"> </w:t>
      </w:r>
      <w:r w:rsidRPr="00AC2B1D">
        <w:rPr>
          <w:sz w:val="24"/>
          <w:szCs w:val="24"/>
        </w:rPr>
        <w:t>знаний</w:t>
      </w:r>
    </w:p>
    <w:p w:rsidR="00FA5506" w:rsidRPr="00AC2B1D" w:rsidRDefault="00FA5506" w:rsidP="00FA5506">
      <w:pPr>
        <w:pStyle w:val="TableParagraph"/>
        <w:jc w:val="both"/>
        <w:rPr>
          <w:sz w:val="24"/>
          <w:szCs w:val="24"/>
        </w:rPr>
      </w:pPr>
      <w:r w:rsidRPr="00AC2B1D">
        <w:rPr>
          <w:sz w:val="24"/>
          <w:szCs w:val="24"/>
        </w:rPr>
        <w:t>учащихся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по</w:t>
      </w:r>
      <w:r w:rsidRPr="00AC2B1D">
        <w:rPr>
          <w:spacing w:val="-1"/>
          <w:sz w:val="24"/>
          <w:szCs w:val="24"/>
        </w:rPr>
        <w:t xml:space="preserve"> </w:t>
      </w:r>
      <w:proofErr w:type="gramStart"/>
      <w:r w:rsidRPr="00AC2B1D">
        <w:rPr>
          <w:sz w:val="24"/>
          <w:szCs w:val="24"/>
        </w:rPr>
        <w:t>предметам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b/>
          <w:sz w:val="24"/>
          <w:szCs w:val="24"/>
        </w:rPr>
        <w:t xml:space="preserve"> </w:t>
      </w:r>
      <w:r w:rsidRPr="00CE452E">
        <w:rPr>
          <w:sz w:val="24"/>
          <w:szCs w:val="24"/>
        </w:rPr>
        <w:t>музыки</w:t>
      </w:r>
      <w:proofErr w:type="gramEnd"/>
      <w:r w:rsidRPr="00CE452E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C2B1D">
        <w:rPr>
          <w:sz w:val="24"/>
          <w:szCs w:val="24"/>
        </w:rPr>
        <w:t>технология, ИЗО</w:t>
      </w:r>
      <w:r>
        <w:rPr>
          <w:sz w:val="24"/>
          <w:szCs w:val="24"/>
        </w:rPr>
        <w:t xml:space="preserve"> за учебный год.</w:t>
      </w:r>
    </w:p>
    <w:p w:rsidR="00FA5506" w:rsidRPr="00AC2B1D" w:rsidRDefault="00FA5506" w:rsidP="00FA5506">
      <w:pPr>
        <w:pStyle w:val="TableParagraph"/>
        <w:tabs>
          <w:tab w:val="left" w:pos="7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B1D">
        <w:rPr>
          <w:sz w:val="24"/>
          <w:szCs w:val="24"/>
        </w:rPr>
        <w:t>Отчет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о</w:t>
      </w:r>
      <w:r w:rsidRPr="00AC2B1D">
        <w:rPr>
          <w:spacing w:val="-1"/>
          <w:sz w:val="24"/>
          <w:szCs w:val="24"/>
        </w:rPr>
        <w:t xml:space="preserve"> </w:t>
      </w:r>
      <w:r w:rsidRPr="00AC2B1D">
        <w:rPr>
          <w:sz w:val="24"/>
          <w:szCs w:val="24"/>
        </w:rPr>
        <w:t>работе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МО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за</w:t>
      </w:r>
      <w:r w:rsidRPr="00AC2B1D">
        <w:rPr>
          <w:spacing w:val="58"/>
          <w:sz w:val="24"/>
          <w:szCs w:val="24"/>
        </w:rPr>
        <w:t xml:space="preserve"> </w:t>
      </w:r>
      <w:r w:rsidRPr="00AC2B1D">
        <w:rPr>
          <w:sz w:val="24"/>
          <w:szCs w:val="24"/>
        </w:rPr>
        <w:t>202</w:t>
      </w:r>
      <w:r w:rsidR="00672A5F">
        <w:rPr>
          <w:sz w:val="24"/>
          <w:szCs w:val="24"/>
        </w:rPr>
        <w:t>4</w:t>
      </w:r>
      <w:r w:rsidRPr="00AC2B1D">
        <w:rPr>
          <w:sz w:val="24"/>
          <w:szCs w:val="24"/>
        </w:rPr>
        <w:t>-202</w:t>
      </w:r>
      <w:r w:rsidR="00672A5F">
        <w:rPr>
          <w:sz w:val="24"/>
          <w:szCs w:val="24"/>
        </w:rPr>
        <w:t>5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учебный</w:t>
      </w:r>
      <w:r w:rsidRPr="00AC2B1D">
        <w:rPr>
          <w:spacing w:val="-2"/>
          <w:sz w:val="24"/>
          <w:szCs w:val="24"/>
        </w:rPr>
        <w:t xml:space="preserve"> </w:t>
      </w:r>
      <w:r w:rsidRPr="00AC2B1D">
        <w:rPr>
          <w:sz w:val="24"/>
          <w:szCs w:val="24"/>
        </w:rPr>
        <w:t>год</w:t>
      </w:r>
    </w:p>
    <w:p w:rsidR="00FA5506" w:rsidRDefault="00FA5506" w:rsidP="00FA5506">
      <w:pPr>
        <w:pStyle w:val="TableParagraph"/>
        <w:spacing w:before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C2B1D">
        <w:rPr>
          <w:sz w:val="24"/>
          <w:szCs w:val="24"/>
        </w:rPr>
        <w:t>Подведение</w:t>
      </w:r>
      <w:r w:rsidRPr="00AC2B1D">
        <w:rPr>
          <w:spacing w:val="46"/>
          <w:sz w:val="24"/>
          <w:szCs w:val="24"/>
        </w:rPr>
        <w:t xml:space="preserve"> </w:t>
      </w:r>
      <w:r w:rsidRPr="00AC2B1D">
        <w:rPr>
          <w:sz w:val="24"/>
          <w:szCs w:val="24"/>
        </w:rPr>
        <w:t>итогов</w:t>
      </w:r>
      <w:r w:rsidRPr="00AC2B1D">
        <w:rPr>
          <w:spacing w:val="47"/>
          <w:sz w:val="24"/>
          <w:szCs w:val="24"/>
        </w:rPr>
        <w:t xml:space="preserve"> </w:t>
      </w:r>
      <w:r w:rsidRPr="00AC2B1D">
        <w:rPr>
          <w:sz w:val="24"/>
          <w:szCs w:val="24"/>
        </w:rPr>
        <w:t>года.</w:t>
      </w:r>
      <w:r w:rsidRPr="00AC2B1D">
        <w:rPr>
          <w:spacing w:val="47"/>
          <w:sz w:val="24"/>
          <w:szCs w:val="24"/>
        </w:rPr>
        <w:t xml:space="preserve"> </w:t>
      </w:r>
      <w:r w:rsidRPr="00AC2B1D">
        <w:rPr>
          <w:sz w:val="24"/>
          <w:szCs w:val="24"/>
        </w:rPr>
        <w:t>Задачи</w:t>
      </w:r>
      <w:r w:rsidRPr="00AC2B1D">
        <w:rPr>
          <w:spacing w:val="49"/>
          <w:sz w:val="24"/>
          <w:szCs w:val="24"/>
        </w:rPr>
        <w:t xml:space="preserve"> </w:t>
      </w:r>
      <w:r w:rsidRPr="00AC2B1D">
        <w:rPr>
          <w:sz w:val="24"/>
          <w:szCs w:val="24"/>
        </w:rPr>
        <w:t>МО учителей</w:t>
      </w:r>
      <w:r w:rsidRPr="00AC2B1D">
        <w:rPr>
          <w:b/>
          <w:sz w:val="24"/>
          <w:szCs w:val="24"/>
        </w:rPr>
        <w:t xml:space="preserve"> </w:t>
      </w:r>
      <w:r w:rsidRPr="00CE452E">
        <w:rPr>
          <w:sz w:val="24"/>
          <w:szCs w:val="24"/>
        </w:rPr>
        <w:t>музыки,</w:t>
      </w:r>
      <w:r>
        <w:rPr>
          <w:b/>
          <w:sz w:val="24"/>
          <w:szCs w:val="24"/>
        </w:rPr>
        <w:t xml:space="preserve"> </w:t>
      </w:r>
      <w:r w:rsidRPr="00AC2B1D">
        <w:rPr>
          <w:sz w:val="24"/>
          <w:szCs w:val="24"/>
        </w:rPr>
        <w:t>технологии, ИЗО</w:t>
      </w:r>
      <w:r w:rsidRPr="00AC2B1D">
        <w:rPr>
          <w:spacing w:val="46"/>
          <w:sz w:val="24"/>
          <w:szCs w:val="24"/>
        </w:rPr>
        <w:t xml:space="preserve"> </w:t>
      </w:r>
      <w:r w:rsidRPr="00AC2B1D">
        <w:rPr>
          <w:sz w:val="24"/>
          <w:szCs w:val="24"/>
        </w:rPr>
        <w:t>на</w:t>
      </w:r>
      <w:r w:rsidRPr="00AC2B1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AC2B1D">
        <w:rPr>
          <w:sz w:val="24"/>
          <w:szCs w:val="24"/>
        </w:rPr>
        <w:t>202</w:t>
      </w:r>
      <w:r w:rsidR="00672A5F">
        <w:rPr>
          <w:sz w:val="24"/>
          <w:szCs w:val="24"/>
        </w:rPr>
        <w:t>4</w:t>
      </w:r>
      <w:r w:rsidRPr="00AC2B1D">
        <w:rPr>
          <w:sz w:val="24"/>
          <w:szCs w:val="24"/>
        </w:rPr>
        <w:t>-202</w:t>
      </w:r>
      <w:r w:rsidR="00672A5F">
        <w:rPr>
          <w:sz w:val="24"/>
          <w:szCs w:val="24"/>
        </w:rPr>
        <w:t>6</w:t>
      </w:r>
      <w:r w:rsidRPr="00AC2B1D">
        <w:rPr>
          <w:spacing w:val="1"/>
          <w:sz w:val="24"/>
          <w:szCs w:val="24"/>
        </w:rPr>
        <w:t xml:space="preserve"> </w:t>
      </w:r>
      <w:r w:rsidRPr="00AC2B1D">
        <w:rPr>
          <w:sz w:val="24"/>
          <w:szCs w:val="24"/>
        </w:rPr>
        <w:t>учебный год</w:t>
      </w:r>
      <w:r>
        <w:rPr>
          <w:sz w:val="24"/>
          <w:szCs w:val="24"/>
        </w:rPr>
        <w:t>.</w:t>
      </w:r>
    </w:p>
    <w:p w:rsidR="00960ADF" w:rsidRDefault="00960ADF" w:rsidP="00FA5506">
      <w:pPr>
        <w:pStyle w:val="TableParagraph"/>
        <w:spacing w:before="2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– учителя-предметники</w:t>
      </w:r>
    </w:p>
    <w:p w:rsidR="00FA5506" w:rsidRDefault="00FA5506" w:rsidP="00FA5506">
      <w:pPr>
        <w:pStyle w:val="TableParagraph"/>
        <w:spacing w:before="24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spacing w:before="24"/>
        <w:jc w:val="both"/>
        <w:rPr>
          <w:sz w:val="24"/>
          <w:szCs w:val="24"/>
        </w:rPr>
      </w:pPr>
    </w:p>
    <w:p w:rsidR="00FA5506" w:rsidRDefault="00FA5506" w:rsidP="00FA5506">
      <w:pPr>
        <w:pStyle w:val="TableParagraph"/>
        <w:spacing w:before="24"/>
        <w:jc w:val="both"/>
        <w:rPr>
          <w:sz w:val="24"/>
          <w:szCs w:val="24"/>
        </w:rPr>
      </w:pPr>
    </w:p>
    <w:p w:rsidR="00FA5506" w:rsidRPr="001C0403" w:rsidRDefault="00FA5506" w:rsidP="00FA5506">
      <w:pPr>
        <w:pStyle w:val="TableParagraph"/>
        <w:spacing w:before="24"/>
        <w:jc w:val="both"/>
        <w:rPr>
          <w:sz w:val="24"/>
          <w:szCs w:val="24"/>
        </w:rPr>
      </w:pPr>
      <w:r w:rsidRPr="00AC2B1D">
        <w:t>Руководитель</w:t>
      </w:r>
      <w:r w:rsidRPr="00AC2B1D">
        <w:rPr>
          <w:spacing w:val="-3"/>
        </w:rPr>
        <w:t xml:space="preserve"> </w:t>
      </w:r>
      <w:r w:rsidRPr="00AC2B1D">
        <w:t>МО</w:t>
      </w:r>
      <w:r w:rsidRPr="00AC2B1D">
        <w:rPr>
          <w:spacing w:val="-3"/>
        </w:rPr>
        <w:t xml:space="preserve">                              </w:t>
      </w:r>
      <w:r>
        <w:rPr>
          <w:spacing w:val="-3"/>
        </w:rPr>
        <w:t xml:space="preserve">                               Ю.В.Яковлева</w:t>
      </w:r>
    </w:p>
    <w:p w:rsidR="00FA5506" w:rsidRDefault="00FA5506" w:rsidP="00FA5506">
      <w:pPr>
        <w:pStyle w:val="TableParagraph"/>
        <w:tabs>
          <w:tab w:val="left" w:pos="749"/>
          <w:tab w:val="left" w:pos="750"/>
          <w:tab w:val="left" w:pos="2336"/>
          <w:tab w:val="left" w:pos="3248"/>
          <w:tab w:val="left" w:pos="4649"/>
        </w:tabs>
        <w:spacing w:line="276" w:lineRule="auto"/>
        <w:ind w:right="-15"/>
        <w:jc w:val="both"/>
        <w:rPr>
          <w:b/>
          <w:sz w:val="24"/>
          <w:szCs w:val="24"/>
        </w:rPr>
      </w:pPr>
    </w:p>
    <w:p w:rsidR="004A7C8E" w:rsidRPr="00FA5506" w:rsidRDefault="004A7C8E">
      <w:pPr>
        <w:rPr>
          <w:sz w:val="24"/>
          <w:szCs w:val="24"/>
        </w:rPr>
      </w:pPr>
    </w:p>
    <w:sectPr w:rsidR="004A7C8E" w:rsidRPr="00FA5506" w:rsidSect="004A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06"/>
    <w:rsid w:val="004A7C8E"/>
    <w:rsid w:val="00672A5F"/>
    <w:rsid w:val="00960ADF"/>
    <w:rsid w:val="00C40538"/>
    <w:rsid w:val="00CE452E"/>
    <w:rsid w:val="00DC42EF"/>
    <w:rsid w:val="00E715FB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3305"/>
  <w15:docId w15:val="{27483E16-A97A-4D54-B07D-A0CC442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5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5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55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5506"/>
    <w:pPr>
      <w:ind w:left="63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A5506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A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5445</Characters>
  <Application>Microsoft Office Word</Application>
  <DocSecurity>0</DocSecurity>
  <Lines>45</Lines>
  <Paragraphs>12</Paragraphs>
  <ScaleCrop>false</ScaleCrop>
  <Company>diakov.net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2</cp:revision>
  <dcterms:created xsi:type="dcterms:W3CDTF">2024-10-13T15:56:00Z</dcterms:created>
  <dcterms:modified xsi:type="dcterms:W3CDTF">2024-10-13T15:56:00Z</dcterms:modified>
</cp:coreProperties>
</file>